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44"/>
        <w:gridCol w:w="655"/>
        <w:gridCol w:w="1026"/>
        <w:gridCol w:w="1261"/>
        <w:gridCol w:w="2116"/>
        <w:gridCol w:w="7148"/>
      </w:tblGrid>
      <w:tr w:rsidR="00C443D7" w:rsidRPr="001C3C6F" w:rsidTr="003855A3">
        <w:trPr>
          <w:trHeight w:val="440"/>
          <w:tblHeader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C443D7" w:rsidRPr="001C3C6F" w:rsidRDefault="00C443D7" w:rsidP="00CD7864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JSS 2 – Term 1</w:t>
            </w:r>
          </w:p>
        </w:tc>
      </w:tr>
      <w:tr w:rsidR="003163CC" w:rsidRPr="001C3C6F" w:rsidTr="003855A3">
        <w:trPr>
          <w:trHeight w:val="449"/>
          <w:tblHeader/>
        </w:trPr>
        <w:tc>
          <w:tcPr>
            <w:tcW w:w="287" w:type="pct"/>
            <w:shd w:val="clear" w:color="auto" w:fill="BFBFBF" w:themeFill="background1" w:themeFillShade="BF"/>
            <w:vAlign w:val="center"/>
          </w:tcPr>
          <w:p w:rsidR="009B345A" w:rsidRPr="001C3C6F" w:rsidRDefault="009B345A" w:rsidP="00CD7864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Week</w:t>
            </w:r>
          </w:p>
        </w:tc>
        <w:tc>
          <w:tcPr>
            <w:tcW w:w="253" w:type="pct"/>
            <w:shd w:val="clear" w:color="auto" w:fill="BFBFBF" w:themeFill="background1" w:themeFillShade="BF"/>
            <w:vAlign w:val="center"/>
          </w:tcPr>
          <w:p w:rsidR="009B345A" w:rsidRPr="001C3C6F" w:rsidRDefault="009B345A" w:rsidP="00CD7864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Days</w:t>
            </w:r>
          </w:p>
        </w:tc>
        <w:tc>
          <w:tcPr>
            <w:tcW w:w="396" w:type="pct"/>
            <w:shd w:val="clear" w:color="auto" w:fill="BFBFBF" w:themeFill="background1" w:themeFillShade="BF"/>
          </w:tcPr>
          <w:p w:rsidR="009B345A" w:rsidRPr="001C3C6F" w:rsidRDefault="00B7409D" w:rsidP="00CD7864">
            <w:pPr>
              <w:rPr>
                <w:rFonts w:eastAsia="Calibri" w:cstheme="minorHAnsi"/>
                <w:b/>
                <w:color w:val="244061" w:themeColor="accent1" w:themeShade="80"/>
              </w:rPr>
            </w:pPr>
            <w:r w:rsidRPr="001C3C6F">
              <w:rPr>
                <w:rFonts w:eastAsia="Calibri" w:cstheme="minorHAnsi"/>
                <w:b/>
                <w:color w:val="244061" w:themeColor="accent1" w:themeShade="80"/>
              </w:rPr>
              <w:t>LP-ID</w:t>
            </w:r>
          </w:p>
        </w:tc>
        <w:tc>
          <w:tcPr>
            <w:tcW w:w="487" w:type="pct"/>
            <w:shd w:val="clear" w:color="auto" w:fill="BFBFBF" w:themeFill="background1" w:themeFillShade="BF"/>
            <w:vAlign w:val="center"/>
          </w:tcPr>
          <w:p w:rsidR="009B345A" w:rsidRPr="001C3C6F" w:rsidRDefault="009B345A" w:rsidP="00CD7864">
            <w:pPr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Weekly Theme</w:t>
            </w:r>
          </w:p>
        </w:tc>
        <w:tc>
          <w:tcPr>
            <w:tcW w:w="817" w:type="pct"/>
            <w:shd w:val="clear" w:color="auto" w:fill="BFBFBF" w:themeFill="background1" w:themeFillShade="BF"/>
            <w:vAlign w:val="center"/>
          </w:tcPr>
          <w:p w:rsidR="009B345A" w:rsidRPr="001C3C6F" w:rsidRDefault="009B345A" w:rsidP="00CD7864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Daily Lesson Title</w:t>
            </w:r>
          </w:p>
        </w:tc>
        <w:tc>
          <w:tcPr>
            <w:tcW w:w="2760" w:type="pct"/>
            <w:shd w:val="clear" w:color="auto" w:fill="BFBFBF" w:themeFill="background1" w:themeFillShade="BF"/>
            <w:vAlign w:val="center"/>
          </w:tcPr>
          <w:p w:rsidR="009B345A" w:rsidRPr="001C3C6F" w:rsidRDefault="009B345A" w:rsidP="00CD7864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Daily learning Outcome(s)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 w:val="restart"/>
            <w:vAlign w:val="center"/>
          </w:tcPr>
          <w:p w:rsidR="00B7409D" w:rsidRPr="001C3C6F" w:rsidRDefault="00B7409D" w:rsidP="00B7409D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1</w:t>
            </w: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L-08-001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 xml:space="preserve">Listening and Speaking 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Introduce Myself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Introduce themselves orally using short sentences.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L-08-002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Writing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Composition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Write in short sentences about themselves.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3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L-08-003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Grammar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Revision of some part of speech (Nouns)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write types of nouns e.g. common and proper nouns.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4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L-08-004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Grammar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Pronouns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pronouns and their features.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5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L-08-005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Grammar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Verbs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different types of verbs.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 w:val="restart"/>
            <w:vAlign w:val="center"/>
          </w:tcPr>
          <w:p w:rsidR="00B7409D" w:rsidRPr="001C3C6F" w:rsidRDefault="00B7409D" w:rsidP="00B7409D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2</w:t>
            </w: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L-08-006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Reading</w:t>
            </w:r>
          </w:p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 xml:space="preserve">Listening and Speaking 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Comprehension passage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pronounce new words from the comprehension passage.</w:t>
            </w:r>
          </w:p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discuss the comprehension passage.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L-08-007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 xml:space="preserve">Reading 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Reading Comprehension 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explain main ideas of the passage.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3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L-08-008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Grammar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Verbs tenses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the different verb tenses.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4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L-08-009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Grammar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The simple present tense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Use the simple present in sentences.</w:t>
            </w:r>
          </w:p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underline the simple present tense in sentences.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5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L-08-010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Writing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Types of letter(Informal letter)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format of an informal letter.</w:t>
            </w:r>
          </w:p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Write the format of an informal letter in their exercise books.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 w:val="restart"/>
            <w:vAlign w:val="center"/>
          </w:tcPr>
          <w:p w:rsidR="00B7409D" w:rsidRPr="001C3C6F" w:rsidRDefault="00B7409D" w:rsidP="00B7409D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3</w:t>
            </w: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L-08-011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 xml:space="preserve">Writing 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Features or format of informal letter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Develop formal features of an  informal letter.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L-08-012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 xml:space="preserve">Writing 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Features or format of informal letter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Write the final draft of an  informal letter.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3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L-08-013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Grammar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The simple past tense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Form the simple past tense and use it in sentences.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4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L-08-014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Grammar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Verb TenseThe present continuous tense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Use the present continuous tense in the sentences.</w:t>
            </w:r>
          </w:p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underline the simple present continuous tense in sentences.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5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L-08-015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Grammar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The past continuous tense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underline the past continuous tense in sentences.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 w:val="restart"/>
            <w:vAlign w:val="center"/>
          </w:tcPr>
          <w:p w:rsidR="00B7409D" w:rsidRPr="001C3C6F" w:rsidRDefault="00B7409D" w:rsidP="00B7409D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4</w:t>
            </w: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L-08-016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 xml:space="preserve">Reading 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Comprehension passage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identify and pronounce new words from the comprehension passage.</w:t>
            </w:r>
          </w:p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discuss the comprehension passage.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L-08-017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Reading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Comprehension passage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the new words in the comprehension passage and answer questions.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3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L-08-018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 xml:space="preserve">Grammar 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The simple Future tense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use the simple future tense in the sentences.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4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L-08-019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Grammar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Revision of the simple past and future tense.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identify the simple past and simple future tenses in sentence.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5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L-08-020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Grammar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Revision of the 3 main tenses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the 3 main tenses and distinguish them from each other.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 w:val="restart"/>
            <w:vAlign w:val="center"/>
          </w:tcPr>
          <w:p w:rsidR="00B7409D" w:rsidRPr="001C3C6F" w:rsidRDefault="00B7409D" w:rsidP="00B7409D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5</w:t>
            </w: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L-08-021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 xml:space="preserve">Grammar 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Verbs Tense</w:t>
            </w:r>
          </w:p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The future continuous tense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underline the future continuous tense.</w:t>
            </w:r>
          </w:p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Use the future continuous tense in sentences.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L-08-022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Grammar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Revision of the past and the future continuous tense.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the past and future continuous tense.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3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L-08-023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 xml:space="preserve">Writing 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Writing an informal letter.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Develop paragraphs in an informal letter.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4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L-08-024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Writing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Writing an informal letter.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informal letter.</w:t>
            </w:r>
          </w:p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Discuss and write a sample of an informal letter in their exercise books.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5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L-08-025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 xml:space="preserve">Writing 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Revision of an informal letter.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write an informal letter with all the formal features.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 w:val="restart"/>
            <w:vAlign w:val="center"/>
          </w:tcPr>
          <w:p w:rsidR="00B7409D" w:rsidRPr="001C3C6F" w:rsidRDefault="00B7409D" w:rsidP="00B7409D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6</w:t>
            </w: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L-08-026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 xml:space="preserve">Reading 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Poetry</w:t>
            </w:r>
          </w:p>
          <w:p w:rsidR="00B7409D" w:rsidRPr="001C3C6F" w:rsidRDefault="00B7409D" w:rsidP="00B740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Meaning of poetry.</w:t>
            </w:r>
          </w:p>
          <w:p w:rsidR="00B7409D" w:rsidRPr="001C3C6F" w:rsidRDefault="00B7409D" w:rsidP="00B740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Some literary devices.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talk about a poem and find meanings of some literary devices.</w:t>
            </w:r>
          </w:p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Underline some literary devices in sentences/phrases.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L-08-027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Reading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Revision of some literary devices.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identify and make sentences using some learned literary devices.</w:t>
            </w:r>
          </w:p>
          <w:p w:rsidR="00B7409D" w:rsidRPr="001C3C6F" w:rsidRDefault="00B7409D" w:rsidP="00B7409D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e.g. simile, metaphor, alliteration, assonance, rhyme, rhyme scheme etc.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3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L-08-028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Reading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Reading of Poems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Read fluently with appropriate voice modulation.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4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L-08-029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Listening and Speaking 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Conversations 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talk about/describe occasions and or special events</w:t>
            </w:r>
          </w:p>
          <w:p w:rsidR="00B7409D" w:rsidRPr="001C3C6F" w:rsidRDefault="00B7409D" w:rsidP="00B7409D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1C3C6F">
              <w:rPr>
                <w:rFonts w:cstheme="minorHAnsi"/>
                <w:bCs/>
              </w:rPr>
              <w:t>Engage effectively in a range of collaborative discussions (one-on-one, in, Peer-groups, and teacher-led) on grade various JSS1 topics, texts, and issues building on others’ ideas and expressing their own clearly.</w:t>
            </w:r>
          </w:p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5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L-08-030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Listening and Speaking 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Conversations 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talk about/describe occasions and or special events</w:t>
            </w:r>
          </w:p>
          <w:p w:rsidR="00B7409D" w:rsidRPr="001C3C6F" w:rsidRDefault="00B7409D" w:rsidP="00B7409D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  <w:bCs/>
              </w:rPr>
              <w:t>Engage effectively in a range of collaborative discussions (one-on-one, in, Peer-groups, and teacher-led) on grade various JSS1 topics, texts, and issues building on others’ ideas and expressing their own clearly.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 w:val="restart"/>
            <w:vAlign w:val="center"/>
          </w:tcPr>
          <w:p w:rsidR="00B7409D" w:rsidRPr="001C3C6F" w:rsidRDefault="00B7409D" w:rsidP="00B7409D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7</w:t>
            </w: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L-08-031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Grammar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Synonyms 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identify synonyms of words in sentences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L-08-032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 xml:space="preserve">Writing 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Semi-formal letters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Introduce and write the features or format of a semi-formal letter.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3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L-08-033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Writing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Writing a semi-formal letter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develop the format of a semi-formal letter.</w:t>
            </w:r>
          </w:p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Discuss the differences of informal and semi-formal letters.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4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L-08-034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 xml:space="preserve">Writing 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Writing a semi-formal letter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Develop paragraph in a semi-formal letter.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5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L-08-035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Reading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pStyle w:val="ListParagraph"/>
              <w:ind w:left="900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Drama </w:t>
            </w:r>
          </w:p>
          <w:p w:rsidR="00B7409D" w:rsidRPr="001C3C6F" w:rsidRDefault="00B7409D" w:rsidP="00B7409D">
            <w:pPr>
              <w:pStyle w:val="ListParagraph"/>
              <w:ind w:left="900"/>
              <w:rPr>
                <w:rFonts w:cstheme="minorHAnsi"/>
              </w:rPr>
            </w:pPr>
            <w:r w:rsidRPr="001C3C6F">
              <w:rPr>
                <w:rFonts w:cstheme="minorHAnsi"/>
              </w:rPr>
              <w:t>(selected text)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interpret main ideas and characters from the selected text.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 w:val="restart"/>
            <w:vAlign w:val="center"/>
          </w:tcPr>
          <w:p w:rsidR="00B7409D" w:rsidRPr="001C3C6F" w:rsidRDefault="00B7409D" w:rsidP="00B7409D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lastRenderedPageBreak/>
              <w:t>8</w:t>
            </w: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L-08-036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 xml:space="preserve">Grammar 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Antonyms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identify and underline words opposite in meaning.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L-08-037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Grammar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Antonyms</w:t>
            </w:r>
          </w:p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(Continues)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identify and give words opposite in meaning to words in sentences.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3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L-08-038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Grammar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Revise Synonyms and Antonyms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identify and give words opposite in meanings towards in sentences.</w:t>
            </w:r>
          </w:p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identify words nearest in meaning to words in context.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4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L-08-039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Reading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pStyle w:val="ListParagraph"/>
              <w:ind w:left="900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Drama </w:t>
            </w:r>
          </w:p>
          <w:p w:rsidR="00B7409D" w:rsidRPr="001C3C6F" w:rsidRDefault="00B7409D" w:rsidP="00B7409D">
            <w:pPr>
              <w:pStyle w:val="ListParagraph"/>
              <w:ind w:left="900"/>
              <w:rPr>
                <w:rFonts w:cstheme="minorHAnsi"/>
              </w:rPr>
            </w:pPr>
            <w:r w:rsidRPr="001C3C6F">
              <w:rPr>
                <w:rFonts w:cstheme="minorHAnsi"/>
              </w:rPr>
              <w:t>(selected text)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interpret main ideas and characters from the selected text.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5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L-08-040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Reading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pStyle w:val="ListParagraph"/>
              <w:ind w:left="900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Drama </w:t>
            </w:r>
          </w:p>
          <w:p w:rsidR="00B7409D" w:rsidRPr="001C3C6F" w:rsidRDefault="00B7409D" w:rsidP="00B7409D">
            <w:pPr>
              <w:pStyle w:val="ListParagraph"/>
              <w:ind w:left="900"/>
              <w:rPr>
                <w:rFonts w:cstheme="minorHAnsi"/>
              </w:rPr>
            </w:pPr>
            <w:r w:rsidRPr="001C3C6F">
              <w:rPr>
                <w:rFonts w:cstheme="minorHAnsi"/>
              </w:rPr>
              <w:t>(Continues)</w:t>
            </w:r>
          </w:p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selected text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interpret main ideas from the selected text.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 w:val="restart"/>
            <w:vAlign w:val="center"/>
          </w:tcPr>
          <w:p w:rsidR="00B7409D" w:rsidRPr="001C3C6F" w:rsidRDefault="00B7409D" w:rsidP="00B7409D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9</w:t>
            </w: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L-08-041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 xml:space="preserve">Grammar 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Possessive Pronouns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identify and use possessive pronouns that comes before nouns in sentences.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L-08-042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Grammar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Possessive Pronouns</w:t>
            </w:r>
          </w:p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(Continues)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identify and use possessive pronouns that stand alone in sentences.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3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L-08-043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Writing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Composition of essay</w:t>
            </w:r>
          </w:p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Meaning</w:t>
            </w:r>
          </w:p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Types of essay or composition.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identify different types of composition.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4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L-08-044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Writing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pStyle w:val="ListParagraph"/>
              <w:ind w:left="900"/>
              <w:rPr>
                <w:rFonts w:cstheme="minorHAnsi"/>
              </w:rPr>
            </w:pPr>
            <w:r w:rsidRPr="001C3C6F">
              <w:rPr>
                <w:rFonts w:cstheme="minorHAnsi"/>
              </w:rPr>
              <w:t>Composition</w:t>
            </w:r>
          </w:p>
          <w:p w:rsidR="00B7409D" w:rsidRPr="001C3C6F" w:rsidRDefault="00B7409D" w:rsidP="00B7409D">
            <w:pPr>
              <w:pStyle w:val="ListParagraph"/>
              <w:ind w:left="900"/>
              <w:rPr>
                <w:rFonts w:cstheme="minorHAnsi"/>
              </w:rPr>
            </w:pPr>
            <w:r w:rsidRPr="001C3C6F">
              <w:rPr>
                <w:rFonts w:cstheme="minorHAnsi"/>
              </w:rPr>
              <w:t>Descriptive writing.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develop descriptive composition orally.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5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L-08-045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 xml:space="preserve">Grammar 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Revision of possessive pronouns.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revise possessive pronouns before the nouns and the ones that stands alone.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 w:val="restart"/>
            <w:vAlign w:val="center"/>
          </w:tcPr>
          <w:p w:rsidR="00B7409D" w:rsidRPr="001C3C6F" w:rsidRDefault="00B7409D" w:rsidP="00B7409D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10</w:t>
            </w: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L-08-046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 xml:space="preserve">Grammar 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Adjective</w:t>
            </w:r>
          </w:p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(To introduce proper adjectives)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use proper adjectives in sentences.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L-08-047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Grammar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Adjectives</w:t>
            </w:r>
          </w:p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(Continue)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identify and compare positive, comparative and superlative adjectives in sentences.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3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L-08-048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Grammar</w:t>
            </w:r>
          </w:p>
        </w:tc>
        <w:tc>
          <w:tcPr>
            <w:tcW w:w="817" w:type="pct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Adjectives</w:t>
            </w:r>
          </w:p>
          <w:p w:rsidR="00B7409D" w:rsidRPr="001C3C6F" w:rsidRDefault="00B7409D" w:rsidP="00B7409D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(Continue)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use comparative and superlative adjective in sentences.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4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L-08-049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Reading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pStyle w:val="ListParagraph"/>
              <w:ind w:left="900"/>
              <w:rPr>
                <w:rFonts w:cstheme="minorHAnsi"/>
              </w:rPr>
            </w:pPr>
            <w:r w:rsidRPr="001C3C6F">
              <w:rPr>
                <w:rFonts w:cstheme="minorHAnsi"/>
              </w:rPr>
              <w:t>Comprehension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identify new words using the dictionary.</w:t>
            </w:r>
          </w:p>
        </w:tc>
      </w:tr>
      <w:tr w:rsidR="003163CC" w:rsidRPr="001C3C6F" w:rsidTr="003855A3">
        <w:trPr>
          <w:trHeight w:val="576"/>
        </w:trPr>
        <w:tc>
          <w:tcPr>
            <w:tcW w:w="287" w:type="pct"/>
            <w:vMerge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5</w:t>
            </w:r>
          </w:p>
        </w:tc>
        <w:tc>
          <w:tcPr>
            <w:tcW w:w="396" w:type="pct"/>
          </w:tcPr>
          <w:p w:rsidR="00B7409D" w:rsidRPr="001C3C6F" w:rsidRDefault="00B7409D" w:rsidP="00B7409D">
            <w:pPr>
              <w:rPr>
                <w:color w:val="244061" w:themeColor="accent1" w:themeShade="80"/>
              </w:rPr>
            </w:pPr>
            <w:r w:rsidRPr="001C3C6F">
              <w:rPr>
                <w:color w:val="244061" w:themeColor="accent1" w:themeShade="80"/>
              </w:rPr>
              <w:t>L-08-050</w:t>
            </w:r>
          </w:p>
        </w:tc>
        <w:tc>
          <w:tcPr>
            <w:tcW w:w="48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 xml:space="preserve">Reading </w:t>
            </w:r>
          </w:p>
        </w:tc>
        <w:tc>
          <w:tcPr>
            <w:tcW w:w="817" w:type="pct"/>
            <w:vAlign w:val="center"/>
          </w:tcPr>
          <w:p w:rsidR="00B7409D" w:rsidRPr="001C3C6F" w:rsidRDefault="00B7409D" w:rsidP="00B7409D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Comprehension </w:t>
            </w:r>
          </w:p>
        </w:tc>
        <w:tc>
          <w:tcPr>
            <w:tcW w:w="2760" w:type="pct"/>
            <w:vAlign w:val="center"/>
          </w:tcPr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identify and underline new words from the passage from a selected text.</w:t>
            </w:r>
          </w:p>
          <w:p w:rsidR="00B7409D" w:rsidRPr="001C3C6F" w:rsidRDefault="00B7409D" w:rsidP="00B740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Use the dictionary to look up the meaning of the new words.</w:t>
            </w:r>
          </w:p>
        </w:tc>
      </w:tr>
      <w:tr w:rsidR="009B345A" w:rsidRPr="001C3C6F" w:rsidTr="003855A3">
        <w:trPr>
          <w:trHeight w:val="58"/>
        </w:trPr>
        <w:tc>
          <w:tcPr>
            <w:tcW w:w="287" w:type="pct"/>
            <w:vMerge w:val="restart"/>
            <w:vAlign w:val="center"/>
          </w:tcPr>
          <w:p w:rsidR="009B345A" w:rsidRPr="001C3C6F" w:rsidRDefault="009B345A" w:rsidP="00CD7864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12</w:t>
            </w:r>
          </w:p>
        </w:tc>
        <w:tc>
          <w:tcPr>
            <w:tcW w:w="253" w:type="pct"/>
            <w:vAlign w:val="center"/>
          </w:tcPr>
          <w:p w:rsidR="009B345A" w:rsidRPr="001C3C6F" w:rsidRDefault="009B345A" w:rsidP="00CD7864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396" w:type="pct"/>
          </w:tcPr>
          <w:p w:rsidR="009B345A" w:rsidRPr="001C3C6F" w:rsidRDefault="009B345A" w:rsidP="00CD7864">
            <w:pPr>
              <w:pStyle w:val="ListParagraph"/>
              <w:ind w:left="360"/>
              <w:jc w:val="center"/>
              <w:rPr>
                <w:rFonts w:cstheme="minorHAnsi"/>
                <w:b/>
              </w:rPr>
            </w:pPr>
          </w:p>
        </w:tc>
        <w:tc>
          <w:tcPr>
            <w:tcW w:w="4064" w:type="pct"/>
            <w:gridSpan w:val="3"/>
            <w:vMerge w:val="restart"/>
            <w:vAlign w:val="center"/>
          </w:tcPr>
          <w:p w:rsidR="009B345A" w:rsidRPr="001C3C6F" w:rsidRDefault="009B345A" w:rsidP="00CD7864">
            <w:pPr>
              <w:pStyle w:val="ListParagraph"/>
              <w:ind w:left="360"/>
              <w:jc w:val="center"/>
              <w:rPr>
                <w:rFonts w:cstheme="minorHAnsi"/>
                <w:b/>
              </w:rPr>
            </w:pPr>
            <w:r w:rsidRPr="001C3C6F">
              <w:rPr>
                <w:rFonts w:cstheme="minorHAnsi"/>
                <w:b/>
              </w:rPr>
              <w:t>Examinations</w:t>
            </w:r>
          </w:p>
        </w:tc>
      </w:tr>
      <w:tr w:rsidR="009B345A" w:rsidRPr="001C3C6F" w:rsidTr="003855A3">
        <w:trPr>
          <w:trHeight w:val="58"/>
        </w:trPr>
        <w:tc>
          <w:tcPr>
            <w:tcW w:w="287" w:type="pct"/>
            <w:vMerge/>
            <w:vAlign w:val="center"/>
          </w:tcPr>
          <w:p w:rsidR="009B345A" w:rsidRPr="001C3C6F" w:rsidRDefault="009B345A" w:rsidP="00CD7864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9B345A" w:rsidRPr="001C3C6F" w:rsidRDefault="009B345A" w:rsidP="00CD7864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396" w:type="pct"/>
          </w:tcPr>
          <w:p w:rsidR="009B345A" w:rsidRPr="001C3C6F" w:rsidRDefault="009B345A" w:rsidP="00CD7864">
            <w:pPr>
              <w:pStyle w:val="ListParagraph"/>
              <w:ind w:left="360"/>
              <w:rPr>
                <w:rFonts w:cstheme="minorHAnsi"/>
              </w:rPr>
            </w:pPr>
          </w:p>
        </w:tc>
        <w:tc>
          <w:tcPr>
            <w:tcW w:w="4064" w:type="pct"/>
            <w:gridSpan w:val="3"/>
            <w:vMerge/>
            <w:vAlign w:val="center"/>
          </w:tcPr>
          <w:p w:rsidR="009B345A" w:rsidRPr="001C3C6F" w:rsidRDefault="009B345A" w:rsidP="00CD7864">
            <w:pPr>
              <w:pStyle w:val="ListParagraph"/>
              <w:ind w:left="360"/>
              <w:rPr>
                <w:rFonts w:cstheme="minorHAnsi"/>
              </w:rPr>
            </w:pPr>
          </w:p>
        </w:tc>
      </w:tr>
      <w:tr w:rsidR="009B345A" w:rsidRPr="001C3C6F" w:rsidTr="003855A3">
        <w:trPr>
          <w:trHeight w:val="58"/>
        </w:trPr>
        <w:tc>
          <w:tcPr>
            <w:tcW w:w="287" w:type="pct"/>
            <w:vMerge/>
            <w:vAlign w:val="center"/>
          </w:tcPr>
          <w:p w:rsidR="009B345A" w:rsidRPr="001C3C6F" w:rsidRDefault="009B345A" w:rsidP="00CD7864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9B345A" w:rsidRPr="001C3C6F" w:rsidRDefault="009B345A" w:rsidP="00CD7864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3</w:t>
            </w:r>
          </w:p>
        </w:tc>
        <w:tc>
          <w:tcPr>
            <w:tcW w:w="396" w:type="pct"/>
          </w:tcPr>
          <w:p w:rsidR="009B345A" w:rsidRPr="001C3C6F" w:rsidRDefault="009B345A" w:rsidP="00CD7864">
            <w:pPr>
              <w:pStyle w:val="ListParagraph"/>
              <w:ind w:left="360"/>
              <w:rPr>
                <w:rFonts w:cstheme="minorHAnsi"/>
              </w:rPr>
            </w:pPr>
          </w:p>
        </w:tc>
        <w:tc>
          <w:tcPr>
            <w:tcW w:w="4064" w:type="pct"/>
            <w:gridSpan w:val="3"/>
            <w:vMerge/>
            <w:vAlign w:val="center"/>
          </w:tcPr>
          <w:p w:rsidR="009B345A" w:rsidRPr="001C3C6F" w:rsidRDefault="009B345A" w:rsidP="00CD7864">
            <w:pPr>
              <w:pStyle w:val="ListParagraph"/>
              <w:ind w:left="360"/>
              <w:rPr>
                <w:rFonts w:cstheme="minorHAnsi"/>
              </w:rPr>
            </w:pPr>
          </w:p>
        </w:tc>
      </w:tr>
      <w:tr w:rsidR="009B345A" w:rsidRPr="001C3C6F" w:rsidTr="003855A3">
        <w:trPr>
          <w:trHeight w:val="152"/>
        </w:trPr>
        <w:tc>
          <w:tcPr>
            <w:tcW w:w="287" w:type="pct"/>
            <w:vMerge/>
            <w:vAlign w:val="center"/>
          </w:tcPr>
          <w:p w:rsidR="009B345A" w:rsidRPr="001C3C6F" w:rsidRDefault="009B345A" w:rsidP="00CD7864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9B345A" w:rsidRPr="001C3C6F" w:rsidRDefault="009B345A" w:rsidP="00CD7864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4</w:t>
            </w:r>
          </w:p>
        </w:tc>
        <w:tc>
          <w:tcPr>
            <w:tcW w:w="396" w:type="pct"/>
          </w:tcPr>
          <w:p w:rsidR="009B345A" w:rsidRPr="001C3C6F" w:rsidRDefault="009B345A" w:rsidP="00CD7864">
            <w:pPr>
              <w:pStyle w:val="ListParagraph"/>
              <w:ind w:left="360"/>
              <w:rPr>
                <w:rFonts w:cstheme="minorHAnsi"/>
              </w:rPr>
            </w:pPr>
          </w:p>
        </w:tc>
        <w:tc>
          <w:tcPr>
            <w:tcW w:w="4064" w:type="pct"/>
            <w:gridSpan w:val="3"/>
            <w:vMerge/>
            <w:vAlign w:val="center"/>
          </w:tcPr>
          <w:p w:rsidR="009B345A" w:rsidRPr="001C3C6F" w:rsidRDefault="009B345A" w:rsidP="00CD7864">
            <w:pPr>
              <w:pStyle w:val="ListParagraph"/>
              <w:ind w:left="360"/>
              <w:rPr>
                <w:rFonts w:cstheme="minorHAnsi"/>
              </w:rPr>
            </w:pPr>
          </w:p>
        </w:tc>
      </w:tr>
      <w:tr w:rsidR="009B345A" w:rsidRPr="001C3C6F" w:rsidTr="003855A3">
        <w:trPr>
          <w:trHeight w:val="58"/>
        </w:trPr>
        <w:tc>
          <w:tcPr>
            <w:tcW w:w="287" w:type="pct"/>
            <w:vMerge/>
            <w:vAlign w:val="center"/>
          </w:tcPr>
          <w:p w:rsidR="009B345A" w:rsidRPr="001C3C6F" w:rsidRDefault="009B345A" w:rsidP="00CD7864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9B345A" w:rsidRPr="001C3C6F" w:rsidRDefault="009B345A" w:rsidP="00CD7864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5</w:t>
            </w:r>
          </w:p>
        </w:tc>
        <w:tc>
          <w:tcPr>
            <w:tcW w:w="396" w:type="pct"/>
          </w:tcPr>
          <w:p w:rsidR="009B345A" w:rsidRPr="001C3C6F" w:rsidRDefault="009B345A" w:rsidP="00CD7864">
            <w:pPr>
              <w:pStyle w:val="ListParagraph"/>
              <w:ind w:left="360"/>
              <w:rPr>
                <w:rFonts w:cstheme="minorHAnsi"/>
              </w:rPr>
            </w:pPr>
          </w:p>
        </w:tc>
        <w:tc>
          <w:tcPr>
            <w:tcW w:w="4064" w:type="pct"/>
            <w:gridSpan w:val="3"/>
            <w:vMerge/>
            <w:vAlign w:val="center"/>
          </w:tcPr>
          <w:p w:rsidR="009B345A" w:rsidRPr="001C3C6F" w:rsidRDefault="009B345A" w:rsidP="00CD7864">
            <w:pPr>
              <w:pStyle w:val="ListParagraph"/>
              <w:ind w:left="360"/>
              <w:rPr>
                <w:rFonts w:cstheme="minorHAnsi"/>
              </w:rPr>
            </w:pPr>
          </w:p>
        </w:tc>
      </w:tr>
    </w:tbl>
    <w:p w:rsidR="00CD7864" w:rsidRPr="001C3C6F" w:rsidRDefault="00CD7864">
      <w:r w:rsidRPr="001C3C6F">
        <w:br w:type="page"/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44"/>
        <w:gridCol w:w="744"/>
        <w:gridCol w:w="1267"/>
        <w:gridCol w:w="1432"/>
        <w:gridCol w:w="2341"/>
        <w:gridCol w:w="8075"/>
      </w:tblGrid>
      <w:tr w:rsidR="00A85897" w:rsidRPr="001C3C6F" w:rsidTr="00DF6AAD">
        <w:trPr>
          <w:trHeight w:val="440"/>
          <w:tblHeader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A85897" w:rsidRPr="001C3C6F" w:rsidRDefault="00A85897" w:rsidP="00E65711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lastRenderedPageBreak/>
              <w:t>JSS 2 – Term 2</w:t>
            </w:r>
          </w:p>
        </w:tc>
      </w:tr>
      <w:tr w:rsidR="003163CC" w:rsidRPr="001C3C6F" w:rsidTr="00DF6AAD">
        <w:trPr>
          <w:trHeight w:val="449"/>
          <w:tblHeader/>
        </w:trPr>
        <w:tc>
          <w:tcPr>
            <w:tcW w:w="287" w:type="pct"/>
            <w:shd w:val="clear" w:color="auto" w:fill="BFBFBF" w:themeFill="background1" w:themeFillShade="BF"/>
            <w:vAlign w:val="center"/>
          </w:tcPr>
          <w:p w:rsidR="00A85897" w:rsidRPr="001C3C6F" w:rsidRDefault="00A85897" w:rsidP="00E65711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Week</w:t>
            </w:r>
          </w:p>
        </w:tc>
        <w:tc>
          <w:tcPr>
            <w:tcW w:w="253" w:type="pct"/>
            <w:shd w:val="clear" w:color="auto" w:fill="BFBFBF" w:themeFill="background1" w:themeFillShade="BF"/>
            <w:vAlign w:val="center"/>
          </w:tcPr>
          <w:p w:rsidR="00A85897" w:rsidRPr="001C3C6F" w:rsidRDefault="00A85897" w:rsidP="00E65711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Days</w:t>
            </w:r>
          </w:p>
        </w:tc>
        <w:tc>
          <w:tcPr>
            <w:tcW w:w="431" w:type="pct"/>
            <w:shd w:val="clear" w:color="auto" w:fill="BFBFBF" w:themeFill="background1" w:themeFillShade="BF"/>
          </w:tcPr>
          <w:p w:rsidR="00A85897" w:rsidRPr="001C3C6F" w:rsidRDefault="00A85897" w:rsidP="00E65711">
            <w:pPr>
              <w:rPr>
                <w:rFonts w:eastAsia="Calibri" w:cstheme="minorHAnsi"/>
                <w:b/>
                <w:color w:val="244061" w:themeColor="accent1" w:themeShade="80"/>
              </w:rPr>
            </w:pPr>
            <w:r w:rsidRPr="001C3C6F">
              <w:rPr>
                <w:rFonts w:eastAsia="Calibri" w:cstheme="minorHAnsi"/>
                <w:b/>
                <w:color w:val="244061" w:themeColor="accent1" w:themeShade="80"/>
              </w:rPr>
              <w:t>LP-ID</w:t>
            </w:r>
          </w:p>
        </w:tc>
        <w:tc>
          <w:tcPr>
            <w:tcW w:w="487" w:type="pct"/>
            <w:shd w:val="clear" w:color="auto" w:fill="BFBFBF" w:themeFill="background1" w:themeFillShade="BF"/>
            <w:vAlign w:val="center"/>
          </w:tcPr>
          <w:p w:rsidR="00A85897" w:rsidRPr="001C3C6F" w:rsidRDefault="00A85897" w:rsidP="00E65711">
            <w:pPr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Weekly Theme</w:t>
            </w:r>
          </w:p>
        </w:tc>
        <w:tc>
          <w:tcPr>
            <w:tcW w:w="796" w:type="pct"/>
            <w:shd w:val="clear" w:color="auto" w:fill="BFBFBF" w:themeFill="background1" w:themeFillShade="BF"/>
            <w:vAlign w:val="center"/>
          </w:tcPr>
          <w:p w:rsidR="00A85897" w:rsidRPr="001C3C6F" w:rsidRDefault="00A85897" w:rsidP="00E65711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Daily Lesson Title</w:t>
            </w:r>
          </w:p>
        </w:tc>
        <w:tc>
          <w:tcPr>
            <w:tcW w:w="2746" w:type="pct"/>
            <w:shd w:val="clear" w:color="auto" w:fill="BFBFBF" w:themeFill="background1" w:themeFillShade="BF"/>
            <w:vAlign w:val="center"/>
          </w:tcPr>
          <w:p w:rsidR="00A85897" w:rsidRPr="001C3C6F" w:rsidRDefault="00A85897" w:rsidP="00E65711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Daily learning Outcome(s)</w:t>
            </w:r>
          </w:p>
        </w:tc>
      </w:tr>
      <w:tr w:rsidR="008F3187" w:rsidRPr="001C3C6F" w:rsidTr="00DF6AAD">
        <w:trPr>
          <w:trHeight w:val="576"/>
        </w:trPr>
        <w:tc>
          <w:tcPr>
            <w:tcW w:w="287" w:type="pct"/>
            <w:vMerge w:val="restart"/>
            <w:vAlign w:val="center"/>
          </w:tcPr>
          <w:p w:rsidR="008F3187" w:rsidRPr="001C3C6F" w:rsidRDefault="008F3187" w:rsidP="008F3187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1</w:t>
            </w:r>
          </w:p>
        </w:tc>
        <w:tc>
          <w:tcPr>
            <w:tcW w:w="253" w:type="pct"/>
            <w:vAlign w:val="center"/>
          </w:tcPr>
          <w:p w:rsidR="008F3187" w:rsidRPr="001C3C6F" w:rsidRDefault="008F3187" w:rsidP="008F318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431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L-08-051</w:t>
            </w:r>
          </w:p>
        </w:tc>
        <w:tc>
          <w:tcPr>
            <w:tcW w:w="487" w:type="pct"/>
            <w:vAlign w:val="center"/>
          </w:tcPr>
          <w:p w:rsidR="008F3187" w:rsidRPr="001C3C6F" w:rsidRDefault="000666AB" w:rsidP="00DF6AAD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Reading </w:t>
            </w:r>
          </w:p>
        </w:tc>
        <w:tc>
          <w:tcPr>
            <w:tcW w:w="796" w:type="pct"/>
            <w:vAlign w:val="center"/>
          </w:tcPr>
          <w:p w:rsidR="008F3187" w:rsidRPr="001C3C6F" w:rsidRDefault="000666AB" w:rsidP="000666A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Poetry  </w:t>
            </w:r>
          </w:p>
        </w:tc>
        <w:tc>
          <w:tcPr>
            <w:tcW w:w="2746" w:type="pct"/>
            <w:vAlign w:val="center"/>
          </w:tcPr>
          <w:p w:rsidR="008F3187" w:rsidRPr="000666AB" w:rsidRDefault="000666AB" w:rsidP="000666A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Read a poem and identify the theme and </w:t>
            </w:r>
            <w:r w:rsidR="009F4156">
              <w:rPr>
                <w:rFonts w:cstheme="minorHAnsi"/>
              </w:rPr>
              <w:t>literary devices</w:t>
            </w:r>
            <w:r>
              <w:rPr>
                <w:rFonts w:cstheme="minorHAnsi"/>
              </w:rPr>
              <w:t xml:space="preserve"> used in the poem.</w:t>
            </w:r>
          </w:p>
        </w:tc>
      </w:tr>
      <w:tr w:rsidR="008F318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8F3187" w:rsidRPr="001C3C6F" w:rsidRDefault="008F3187" w:rsidP="008F318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431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L-08-052</w:t>
            </w:r>
          </w:p>
        </w:tc>
        <w:tc>
          <w:tcPr>
            <w:tcW w:w="487" w:type="pct"/>
            <w:vAlign w:val="center"/>
          </w:tcPr>
          <w:p w:rsidR="008F3187" w:rsidRPr="001C3C6F" w:rsidRDefault="008F3187" w:rsidP="008F3187">
            <w:pPr>
              <w:jc w:val="center"/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Writing</w:t>
            </w:r>
          </w:p>
        </w:tc>
        <w:tc>
          <w:tcPr>
            <w:tcW w:w="796" w:type="pct"/>
            <w:vAlign w:val="center"/>
          </w:tcPr>
          <w:p w:rsidR="008F3187" w:rsidRPr="001C3C6F" w:rsidRDefault="002B242D" w:rsidP="008F318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Creative Writing </w:t>
            </w:r>
          </w:p>
        </w:tc>
        <w:tc>
          <w:tcPr>
            <w:tcW w:w="2746" w:type="pct"/>
            <w:vAlign w:val="center"/>
          </w:tcPr>
          <w:p w:rsidR="002B242D" w:rsidRPr="001C3C6F" w:rsidRDefault="000666AB" w:rsidP="00DF6AAD">
            <w:pPr>
              <w:pStyle w:val="ListParagraph"/>
              <w:numPr>
                <w:ilvl w:val="0"/>
                <w:numId w:val="20"/>
              </w:numPr>
              <w:ind w:left="405"/>
              <w:rPr>
                <w:rFonts w:cstheme="minorHAnsi"/>
              </w:rPr>
            </w:pPr>
            <w:r>
              <w:t xml:space="preserve"> Write a poem using simile and metaphor  </w:t>
            </w:r>
          </w:p>
        </w:tc>
      </w:tr>
      <w:tr w:rsidR="008F318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8F3187" w:rsidRPr="001C3C6F" w:rsidRDefault="008F3187" w:rsidP="008F318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3</w:t>
            </w:r>
          </w:p>
        </w:tc>
        <w:tc>
          <w:tcPr>
            <w:tcW w:w="431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L-08-053</w:t>
            </w:r>
          </w:p>
        </w:tc>
        <w:tc>
          <w:tcPr>
            <w:tcW w:w="487" w:type="pct"/>
            <w:vAlign w:val="center"/>
          </w:tcPr>
          <w:p w:rsidR="008F3187" w:rsidRPr="001C3C6F" w:rsidRDefault="000666AB" w:rsidP="008F3187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Writing </w:t>
            </w:r>
          </w:p>
        </w:tc>
        <w:tc>
          <w:tcPr>
            <w:tcW w:w="796" w:type="pct"/>
            <w:vAlign w:val="center"/>
          </w:tcPr>
          <w:p w:rsidR="008F3187" w:rsidRPr="001C3C6F" w:rsidRDefault="000666AB" w:rsidP="008F318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Creative Writing </w:t>
            </w:r>
          </w:p>
        </w:tc>
        <w:tc>
          <w:tcPr>
            <w:tcW w:w="2746" w:type="pct"/>
            <w:vAlign w:val="center"/>
          </w:tcPr>
          <w:p w:rsidR="008F3187" w:rsidRPr="001C3C6F" w:rsidRDefault="000666AB" w:rsidP="00DF6AAD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</w:rPr>
            </w:pPr>
            <w:r>
              <w:t xml:space="preserve">Write a poem using alliteration. </w:t>
            </w:r>
          </w:p>
        </w:tc>
      </w:tr>
      <w:tr w:rsidR="008F318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8F3187" w:rsidRPr="001C3C6F" w:rsidRDefault="008F3187" w:rsidP="008F318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4</w:t>
            </w:r>
          </w:p>
        </w:tc>
        <w:tc>
          <w:tcPr>
            <w:tcW w:w="431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L-08-054</w:t>
            </w:r>
          </w:p>
        </w:tc>
        <w:tc>
          <w:tcPr>
            <w:tcW w:w="487" w:type="pct"/>
            <w:vAlign w:val="center"/>
          </w:tcPr>
          <w:p w:rsidR="008F3187" w:rsidRPr="001C3C6F" w:rsidRDefault="002B242D" w:rsidP="002B242D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Grammar </w:t>
            </w:r>
          </w:p>
        </w:tc>
        <w:tc>
          <w:tcPr>
            <w:tcW w:w="796" w:type="pct"/>
            <w:vAlign w:val="center"/>
          </w:tcPr>
          <w:p w:rsidR="008F3187" w:rsidRPr="001C3C6F" w:rsidRDefault="002B242D" w:rsidP="008F318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Spelling Drills </w:t>
            </w:r>
          </w:p>
        </w:tc>
        <w:tc>
          <w:tcPr>
            <w:tcW w:w="2746" w:type="pct"/>
            <w:vAlign w:val="center"/>
          </w:tcPr>
          <w:p w:rsidR="008F3187" w:rsidRPr="002B242D" w:rsidRDefault="002B242D" w:rsidP="002B242D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Identify commonly misspelled words in context.  ( two, too, there, their etc) </w:t>
            </w:r>
          </w:p>
        </w:tc>
      </w:tr>
      <w:tr w:rsidR="008F318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8F3187" w:rsidRPr="001C3C6F" w:rsidRDefault="008F3187" w:rsidP="008F318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5</w:t>
            </w:r>
          </w:p>
        </w:tc>
        <w:tc>
          <w:tcPr>
            <w:tcW w:w="431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L-08-055</w:t>
            </w:r>
          </w:p>
        </w:tc>
        <w:tc>
          <w:tcPr>
            <w:tcW w:w="487" w:type="pct"/>
            <w:vAlign w:val="center"/>
          </w:tcPr>
          <w:p w:rsidR="008F3187" w:rsidRPr="001C3C6F" w:rsidRDefault="000046EB" w:rsidP="008F3187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Reading </w:t>
            </w:r>
            <w:r w:rsidRPr="001C3C6F">
              <w:rPr>
                <w:rFonts w:eastAsia="Calibri" w:cstheme="minorHAnsi"/>
              </w:rPr>
              <w:t xml:space="preserve"> </w:t>
            </w:r>
          </w:p>
        </w:tc>
        <w:tc>
          <w:tcPr>
            <w:tcW w:w="796" w:type="pct"/>
            <w:vAlign w:val="center"/>
          </w:tcPr>
          <w:p w:rsidR="008F3187" w:rsidRPr="001C3C6F" w:rsidRDefault="000046EB" w:rsidP="008F3187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Reading Comprehension</w:t>
            </w:r>
            <w:r w:rsidR="000666AB">
              <w:rPr>
                <w:rFonts w:cstheme="minorHAnsi"/>
              </w:rPr>
              <w:t xml:space="preserve"> </w:t>
            </w:r>
          </w:p>
        </w:tc>
        <w:tc>
          <w:tcPr>
            <w:tcW w:w="2746" w:type="pct"/>
            <w:vAlign w:val="center"/>
          </w:tcPr>
          <w:p w:rsidR="008F3187" w:rsidRPr="000666AB" w:rsidRDefault="000046EB" w:rsidP="000666AB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explain main ideas of the passage.</w:t>
            </w:r>
          </w:p>
        </w:tc>
      </w:tr>
      <w:tr w:rsidR="008F3187" w:rsidRPr="001C3C6F" w:rsidTr="00DF6AAD">
        <w:trPr>
          <w:trHeight w:val="576"/>
        </w:trPr>
        <w:tc>
          <w:tcPr>
            <w:tcW w:w="287" w:type="pct"/>
            <w:vMerge w:val="restart"/>
            <w:vAlign w:val="center"/>
          </w:tcPr>
          <w:p w:rsidR="008F3187" w:rsidRPr="001C3C6F" w:rsidRDefault="008F3187" w:rsidP="008F3187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2</w:t>
            </w:r>
          </w:p>
        </w:tc>
        <w:tc>
          <w:tcPr>
            <w:tcW w:w="253" w:type="pct"/>
            <w:vAlign w:val="center"/>
          </w:tcPr>
          <w:p w:rsidR="008F3187" w:rsidRPr="001C3C6F" w:rsidRDefault="008F3187" w:rsidP="008F318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431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L-08-056</w:t>
            </w:r>
          </w:p>
        </w:tc>
        <w:tc>
          <w:tcPr>
            <w:tcW w:w="487" w:type="pct"/>
            <w:vAlign w:val="center"/>
          </w:tcPr>
          <w:p w:rsidR="008F3187" w:rsidRPr="001C3C6F" w:rsidRDefault="000046EB" w:rsidP="008F3187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Grammar</w:t>
            </w:r>
          </w:p>
        </w:tc>
        <w:tc>
          <w:tcPr>
            <w:tcW w:w="796" w:type="pct"/>
            <w:vAlign w:val="center"/>
          </w:tcPr>
          <w:p w:rsidR="008F3187" w:rsidRPr="001C3C6F" w:rsidRDefault="000046EB" w:rsidP="008F318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Question Tags</w:t>
            </w:r>
          </w:p>
        </w:tc>
        <w:tc>
          <w:tcPr>
            <w:tcW w:w="2746" w:type="pct"/>
            <w:vAlign w:val="center"/>
          </w:tcPr>
          <w:p w:rsidR="008F3187" w:rsidRPr="000046EB" w:rsidRDefault="000046EB" w:rsidP="000046EB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eastAsia="Times New Roman" w:cs="Calibri"/>
              </w:rPr>
            </w:pPr>
            <w:r w:rsidRPr="000046EB">
              <w:rPr>
                <w:rFonts w:eastAsia="Times New Roman" w:cs="Calibri"/>
              </w:rPr>
              <w:t>Identify question tags in negative questions.</w:t>
            </w:r>
          </w:p>
        </w:tc>
      </w:tr>
      <w:tr w:rsidR="008F318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8F3187" w:rsidRPr="001C3C6F" w:rsidRDefault="008F3187" w:rsidP="008F318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431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L-08-057</w:t>
            </w:r>
          </w:p>
        </w:tc>
        <w:tc>
          <w:tcPr>
            <w:tcW w:w="487" w:type="pct"/>
            <w:vAlign w:val="center"/>
          </w:tcPr>
          <w:p w:rsidR="008F3187" w:rsidRPr="001C3C6F" w:rsidRDefault="000046EB" w:rsidP="002A4633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Grammar</w:t>
            </w:r>
          </w:p>
        </w:tc>
        <w:tc>
          <w:tcPr>
            <w:tcW w:w="796" w:type="pct"/>
            <w:vAlign w:val="center"/>
          </w:tcPr>
          <w:p w:rsidR="008F3187" w:rsidRPr="001C3C6F" w:rsidRDefault="000046EB" w:rsidP="008F318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Question Tags</w:t>
            </w:r>
          </w:p>
        </w:tc>
        <w:tc>
          <w:tcPr>
            <w:tcW w:w="2746" w:type="pct"/>
            <w:vAlign w:val="center"/>
          </w:tcPr>
          <w:p w:rsidR="008F3187" w:rsidRPr="001C3C6F" w:rsidRDefault="000046EB" w:rsidP="000046E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Identify question tags in positive questions. </w:t>
            </w:r>
          </w:p>
        </w:tc>
      </w:tr>
      <w:tr w:rsidR="008F318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8F3187" w:rsidRPr="001C3C6F" w:rsidRDefault="008F3187" w:rsidP="008F318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3</w:t>
            </w:r>
          </w:p>
        </w:tc>
        <w:tc>
          <w:tcPr>
            <w:tcW w:w="431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L-08-058</w:t>
            </w:r>
          </w:p>
        </w:tc>
        <w:tc>
          <w:tcPr>
            <w:tcW w:w="487" w:type="pct"/>
            <w:vAlign w:val="center"/>
          </w:tcPr>
          <w:p w:rsidR="008F3187" w:rsidRPr="001C3C6F" w:rsidRDefault="000046EB" w:rsidP="002A4633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Reading </w:t>
            </w:r>
          </w:p>
        </w:tc>
        <w:tc>
          <w:tcPr>
            <w:tcW w:w="796" w:type="pct"/>
            <w:vAlign w:val="center"/>
          </w:tcPr>
          <w:p w:rsidR="008F3187" w:rsidRPr="001C3C6F" w:rsidRDefault="000046EB" w:rsidP="008F318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Fluent Reading </w:t>
            </w:r>
          </w:p>
        </w:tc>
        <w:tc>
          <w:tcPr>
            <w:tcW w:w="2746" w:type="pct"/>
            <w:vAlign w:val="center"/>
          </w:tcPr>
          <w:p w:rsidR="008F3187" w:rsidRPr="001C3C6F" w:rsidRDefault="000046EB" w:rsidP="000046E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Read fluently with appropriate voice modulation</w:t>
            </w:r>
            <w:r w:rsidR="008E1F94">
              <w:rPr>
                <w:rFonts w:cstheme="minorHAnsi"/>
              </w:rPr>
              <w:t>.</w:t>
            </w:r>
          </w:p>
        </w:tc>
      </w:tr>
      <w:tr w:rsidR="008F318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8F3187" w:rsidRPr="001C3C6F" w:rsidRDefault="008F3187" w:rsidP="008F318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4</w:t>
            </w:r>
          </w:p>
        </w:tc>
        <w:tc>
          <w:tcPr>
            <w:tcW w:w="431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L-08-059</w:t>
            </w:r>
          </w:p>
        </w:tc>
        <w:tc>
          <w:tcPr>
            <w:tcW w:w="487" w:type="pct"/>
            <w:vAlign w:val="center"/>
          </w:tcPr>
          <w:p w:rsidR="008F3187" w:rsidRPr="001C3C6F" w:rsidRDefault="008E1F94" w:rsidP="002A4633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Reading </w:t>
            </w:r>
          </w:p>
        </w:tc>
        <w:tc>
          <w:tcPr>
            <w:tcW w:w="796" w:type="pct"/>
            <w:vAlign w:val="center"/>
          </w:tcPr>
          <w:p w:rsidR="008F3187" w:rsidRPr="001C3C6F" w:rsidRDefault="008E1F94" w:rsidP="002A463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Reading Comprehension </w:t>
            </w:r>
          </w:p>
        </w:tc>
        <w:tc>
          <w:tcPr>
            <w:tcW w:w="2746" w:type="pct"/>
            <w:vAlign w:val="center"/>
          </w:tcPr>
          <w:p w:rsidR="002B242D" w:rsidRPr="002B242D" w:rsidRDefault="008E1F94" w:rsidP="008E1F9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ED7E95">
              <w:t>Answer comprehension questions from the text.</w:t>
            </w:r>
          </w:p>
        </w:tc>
      </w:tr>
      <w:tr w:rsidR="008F318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8F3187" w:rsidRPr="001C3C6F" w:rsidRDefault="008F3187" w:rsidP="008F318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5</w:t>
            </w:r>
          </w:p>
        </w:tc>
        <w:tc>
          <w:tcPr>
            <w:tcW w:w="431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L-08-060</w:t>
            </w:r>
          </w:p>
        </w:tc>
        <w:tc>
          <w:tcPr>
            <w:tcW w:w="487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Reading </w:t>
            </w:r>
          </w:p>
        </w:tc>
        <w:tc>
          <w:tcPr>
            <w:tcW w:w="796" w:type="pct"/>
            <w:vAlign w:val="center"/>
          </w:tcPr>
          <w:p w:rsidR="008F3187" w:rsidRPr="001C3C6F" w:rsidRDefault="00586197" w:rsidP="002A463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Oral Reading</w:t>
            </w:r>
          </w:p>
        </w:tc>
        <w:tc>
          <w:tcPr>
            <w:tcW w:w="2746" w:type="pct"/>
            <w:vAlign w:val="center"/>
          </w:tcPr>
          <w:p w:rsidR="002B242D" w:rsidRPr="002B242D" w:rsidRDefault="00586197" w:rsidP="002B242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ED7E95">
              <w:t>·         Use intonation – raise voices, lower voices, etc. while reading.</w:t>
            </w:r>
          </w:p>
        </w:tc>
      </w:tr>
      <w:tr w:rsidR="008F3187" w:rsidRPr="001C3C6F" w:rsidTr="00DF6AAD">
        <w:trPr>
          <w:trHeight w:val="576"/>
        </w:trPr>
        <w:tc>
          <w:tcPr>
            <w:tcW w:w="287" w:type="pct"/>
            <w:vMerge w:val="restart"/>
            <w:vAlign w:val="center"/>
          </w:tcPr>
          <w:p w:rsidR="008F3187" w:rsidRPr="001C3C6F" w:rsidRDefault="008F3187" w:rsidP="008F3187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3</w:t>
            </w:r>
          </w:p>
        </w:tc>
        <w:tc>
          <w:tcPr>
            <w:tcW w:w="253" w:type="pct"/>
            <w:vAlign w:val="center"/>
          </w:tcPr>
          <w:p w:rsidR="008F3187" w:rsidRPr="001C3C6F" w:rsidRDefault="008F3187" w:rsidP="008F318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431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L-08-061</w:t>
            </w:r>
          </w:p>
        </w:tc>
        <w:tc>
          <w:tcPr>
            <w:tcW w:w="487" w:type="pct"/>
            <w:vAlign w:val="center"/>
          </w:tcPr>
          <w:p w:rsidR="008F3187" w:rsidRPr="001C3C6F" w:rsidRDefault="008E1F94" w:rsidP="008F3187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Listening and Speaking </w:t>
            </w:r>
          </w:p>
        </w:tc>
        <w:tc>
          <w:tcPr>
            <w:tcW w:w="796" w:type="pct"/>
            <w:vAlign w:val="center"/>
          </w:tcPr>
          <w:p w:rsidR="008F3187" w:rsidRPr="001C3C6F" w:rsidRDefault="008E1F94" w:rsidP="002A4633">
            <w:pPr>
              <w:rPr>
                <w:rFonts w:cstheme="minorHAnsi"/>
              </w:rPr>
            </w:pPr>
            <w:r w:rsidRPr="00ED7E95">
              <w:t>Pronunciation</w:t>
            </w:r>
          </w:p>
        </w:tc>
        <w:tc>
          <w:tcPr>
            <w:tcW w:w="2746" w:type="pct"/>
            <w:vAlign w:val="center"/>
          </w:tcPr>
          <w:p w:rsidR="008F3187" w:rsidRPr="008E1F94" w:rsidRDefault="008E1F94" w:rsidP="008E1F9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ED7E95">
              <w:t>Identify and produce consonant sounds.</w:t>
            </w:r>
          </w:p>
        </w:tc>
      </w:tr>
      <w:tr w:rsidR="0058619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431" w:type="pct"/>
          </w:tcPr>
          <w:p w:rsidR="00586197" w:rsidRPr="008F3187" w:rsidRDefault="00586197" w:rsidP="0058619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L-08-062</w:t>
            </w:r>
          </w:p>
        </w:tc>
        <w:tc>
          <w:tcPr>
            <w:tcW w:w="487" w:type="pct"/>
            <w:vAlign w:val="center"/>
          </w:tcPr>
          <w:p w:rsidR="00586197" w:rsidRPr="001C3C6F" w:rsidRDefault="00586197" w:rsidP="00586197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Grammar</w:t>
            </w:r>
          </w:p>
        </w:tc>
        <w:tc>
          <w:tcPr>
            <w:tcW w:w="796" w:type="pct"/>
            <w:vAlign w:val="center"/>
          </w:tcPr>
          <w:p w:rsidR="00586197" w:rsidRPr="001C3C6F" w:rsidRDefault="00586197" w:rsidP="00586197">
            <w:pPr>
              <w:rPr>
                <w:rFonts w:cstheme="minorHAnsi"/>
              </w:rPr>
            </w:pPr>
            <w:r>
              <w:t xml:space="preserve">Review of </w:t>
            </w:r>
            <w:r w:rsidRPr="00ED7E95">
              <w:t>No</w:t>
            </w:r>
            <w:r>
              <w:t>u</w:t>
            </w:r>
            <w:r w:rsidRPr="00ED7E95">
              <w:t>n Numbers</w:t>
            </w:r>
          </w:p>
        </w:tc>
        <w:tc>
          <w:tcPr>
            <w:tcW w:w="2746" w:type="pct"/>
            <w:vAlign w:val="center"/>
          </w:tcPr>
          <w:p w:rsidR="00586197" w:rsidRDefault="00586197" w:rsidP="00586197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ED7E95">
              <w:t>Form plural nouns using “S” and “es”</w:t>
            </w:r>
          </w:p>
          <w:p w:rsidR="00586197" w:rsidRPr="00586197" w:rsidRDefault="00586197" w:rsidP="005861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ED7E95">
              <w:t>Use “S” and “es” plural in sentences.</w:t>
            </w:r>
          </w:p>
        </w:tc>
      </w:tr>
      <w:tr w:rsidR="0058619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3</w:t>
            </w:r>
          </w:p>
        </w:tc>
        <w:tc>
          <w:tcPr>
            <w:tcW w:w="431" w:type="pct"/>
          </w:tcPr>
          <w:p w:rsidR="00586197" w:rsidRPr="008F3187" w:rsidRDefault="00586197" w:rsidP="0058619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L-08-063</w:t>
            </w:r>
          </w:p>
        </w:tc>
        <w:tc>
          <w:tcPr>
            <w:tcW w:w="487" w:type="pct"/>
            <w:vAlign w:val="center"/>
          </w:tcPr>
          <w:p w:rsidR="00586197" w:rsidRPr="001C3C6F" w:rsidRDefault="00586197" w:rsidP="00586197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Grammar</w:t>
            </w:r>
          </w:p>
        </w:tc>
        <w:tc>
          <w:tcPr>
            <w:tcW w:w="796" w:type="pct"/>
            <w:vAlign w:val="center"/>
          </w:tcPr>
          <w:p w:rsidR="00586197" w:rsidRPr="001C3C6F" w:rsidRDefault="00586197" w:rsidP="00586197">
            <w:pPr>
              <w:rPr>
                <w:rFonts w:cstheme="minorHAnsi"/>
              </w:rPr>
            </w:pPr>
            <w:r>
              <w:t xml:space="preserve">Review of </w:t>
            </w:r>
            <w:r w:rsidRPr="00ED7E95">
              <w:t>No</w:t>
            </w:r>
            <w:r>
              <w:t>u</w:t>
            </w:r>
            <w:r w:rsidRPr="00ED7E95">
              <w:t>n Numbers</w:t>
            </w:r>
            <w:r>
              <w:t xml:space="preserve"> ( Continued</w:t>
            </w:r>
          </w:p>
        </w:tc>
        <w:tc>
          <w:tcPr>
            <w:tcW w:w="2746" w:type="pct"/>
            <w:vAlign w:val="center"/>
          </w:tcPr>
          <w:p w:rsidR="00586197" w:rsidRPr="002B242D" w:rsidRDefault="00586197" w:rsidP="0058619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ED7E95">
              <w:t>Form plural nouns from singular nouns in ending with “f” or “fe”.</w:t>
            </w:r>
          </w:p>
          <w:p w:rsidR="00586197" w:rsidRPr="000666AB" w:rsidRDefault="00586197" w:rsidP="00586197">
            <w:pPr>
              <w:spacing w:after="0" w:line="240" w:lineRule="auto"/>
              <w:rPr>
                <w:rFonts w:cstheme="minorHAnsi"/>
              </w:rPr>
            </w:pPr>
            <w:r w:rsidRPr="00ED7E95">
              <w:t>  Form plural nouns from singular nouns ending with “y” preceded by a consonant.</w:t>
            </w:r>
          </w:p>
        </w:tc>
      </w:tr>
      <w:tr w:rsidR="0058619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4</w:t>
            </w:r>
          </w:p>
        </w:tc>
        <w:tc>
          <w:tcPr>
            <w:tcW w:w="431" w:type="pct"/>
          </w:tcPr>
          <w:p w:rsidR="00586197" w:rsidRPr="008F3187" w:rsidRDefault="00586197" w:rsidP="0058619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L-08-064</w:t>
            </w:r>
          </w:p>
        </w:tc>
        <w:tc>
          <w:tcPr>
            <w:tcW w:w="487" w:type="pct"/>
            <w:vAlign w:val="center"/>
          </w:tcPr>
          <w:p w:rsidR="00586197" w:rsidRPr="001C3C6F" w:rsidRDefault="00586197" w:rsidP="00586197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Writing </w:t>
            </w:r>
          </w:p>
        </w:tc>
        <w:tc>
          <w:tcPr>
            <w:tcW w:w="796" w:type="pct"/>
            <w:vAlign w:val="center"/>
          </w:tcPr>
          <w:p w:rsidR="00586197" w:rsidRPr="001C3C6F" w:rsidRDefault="00586197" w:rsidP="00586197">
            <w:pPr>
              <w:rPr>
                <w:rFonts w:cstheme="minorHAnsi"/>
              </w:rPr>
            </w:pPr>
            <w:r>
              <w:rPr>
                <w:rFonts w:cstheme="minorHAnsi"/>
              </w:rPr>
              <w:t>Semi Formal Letter</w:t>
            </w:r>
          </w:p>
        </w:tc>
        <w:tc>
          <w:tcPr>
            <w:tcW w:w="2746" w:type="pct"/>
            <w:vAlign w:val="center"/>
          </w:tcPr>
          <w:p w:rsidR="00586197" w:rsidRPr="000666AB" w:rsidRDefault="00586197" w:rsidP="00586197">
            <w:pPr>
              <w:pStyle w:val="ListParagraph"/>
              <w:spacing w:after="0" w:line="240" w:lineRule="auto"/>
              <w:ind w:left="360"/>
              <w:rPr>
                <w:rFonts w:cstheme="minorHAnsi"/>
              </w:rPr>
            </w:pPr>
            <w:r>
              <w:rPr>
                <w:rFonts w:eastAsia="Times New Roman" w:cs="Calibri"/>
              </w:rPr>
              <w:t>Identify features of</w:t>
            </w:r>
            <w:r w:rsidRPr="008E1F94">
              <w:rPr>
                <w:rFonts w:eastAsia="Times New Roman" w:cs="Calibri"/>
              </w:rPr>
              <w:t xml:space="preserve"> Semi-Formal Letters</w:t>
            </w:r>
          </w:p>
        </w:tc>
      </w:tr>
      <w:tr w:rsidR="0058619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5</w:t>
            </w:r>
          </w:p>
        </w:tc>
        <w:tc>
          <w:tcPr>
            <w:tcW w:w="431" w:type="pct"/>
          </w:tcPr>
          <w:p w:rsidR="00586197" w:rsidRPr="008F3187" w:rsidRDefault="00586197" w:rsidP="0058619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L-08-065</w:t>
            </w:r>
          </w:p>
        </w:tc>
        <w:tc>
          <w:tcPr>
            <w:tcW w:w="487" w:type="pct"/>
            <w:vAlign w:val="center"/>
          </w:tcPr>
          <w:p w:rsidR="00586197" w:rsidRPr="001C3C6F" w:rsidRDefault="00586197" w:rsidP="00586197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Writing </w:t>
            </w:r>
          </w:p>
        </w:tc>
        <w:tc>
          <w:tcPr>
            <w:tcW w:w="796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Semi Formal Letter</w:t>
            </w:r>
          </w:p>
        </w:tc>
        <w:tc>
          <w:tcPr>
            <w:tcW w:w="2746" w:type="pct"/>
            <w:vAlign w:val="center"/>
          </w:tcPr>
          <w:p w:rsidR="00586197" w:rsidRPr="00586197" w:rsidRDefault="00586197" w:rsidP="0058619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586197">
              <w:rPr>
                <w:rFonts w:cstheme="minorHAnsi"/>
              </w:rPr>
              <w:t>Write  a semi formal letter to a person of their choice</w:t>
            </w:r>
          </w:p>
        </w:tc>
      </w:tr>
      <w:tr w:rsidR="00586197" w:rsidRPr="001C3C6F" w:rsidTr="00DF6AAD">
        <w:trPr>
          <w:trHeight w:val="576"/>
        </w:trPr>
        <w:tc>
          <w:tcPr>
            <w:tcW w:w="287" w:type="pct"/>
            <w:vMerge w:val="restart"/>
            <w:vAlign w:val="center"/>
          </w:tcPr>
          <w:p w:rsidR="00586197" w:rsidRPr="001C3C6F" w:rsidRDefault="00586197" w:rsidP="00586197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4</w:t>
            </w:r>
          </w:p>
        </w:tc>
        <w:tc>
          <w:tcPr>
            <w:tcW w:w="253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431" w:type="pct"/>
          </w:tcPr>
          <w:p w:rsidR="00586197" w:rsidRPr="008F3187" w:rsidRDefault="00586197" w:rsidP="0058619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L-08-066</w:t>
            </w:r>
          </w:p>
        </w:tc>
        <w:tc>
          <w:tcPr>
            <w:tcW w:w="487" w:type="pct"/>
            <w:vAlign w:val="center"/>
          </w:tcPr>
          <w:p w:rsidR="00586197" w:rsidRPr="001C3C6F" w:rsidRDefault="00586197" w:rsidP="00586197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Grammar</w:t>
            </w:r>
          </w:p>
        </w:tc>
        <w:tc>
          <w:tcPr>
            <w:tcW w:w="796" w:type="pct"/>
            <w:vAlign w:val="center"/>
          </w:tcPr>
          <w:p w:rsidR="00586197" w:rsidRPr="001C3C6F" w:rsidRDefault="00586197" w:rsidP="00586197">
            <w:pPr>
              <w:rPr>
                <w:rFonts w:cstheme="minorHAnsi"/>
              </w:rPr>
            </w:pPr>
            <w:r w:rsidRPr="004641A8">
              <w:rPr>
                <w:rFonts w:cs="Calibri"/>
              </w:rPr>
              <w:t>Spelling Drills</w:t>
            </w:r>
          </w:p>
        </w:tc>
        <w:tc>
          <w:tcPr>
            <w:tcW w:w="2746" w:type="pct"/>
            <w:vAlign w:val="center"/>
          </w:tcPr>
          <w:p w:rsidR="00586197" w:rsidRPr="00586197" w:rsidRDefault="00586197" w:rsidP="0058619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586197">
              <w:rPr>
                <w:rFonts w:cs="Calibri"/>
              </w:rPr>
              <w:t>Practice and develop spelling skills.</w:t>
            </w:r>
          </w:p>
        </w:tc>
      </w:tr>
      <w:tr w:rsidR="0058619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431" w:type="pct"/>
          </w:tcPr>
          <w:p w:rsidR="00586197" w:rsidRPr="008F3187" w:rsidRDefault="00586197" w:rsidP="0058619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L-08-067</w:t>
            </w:r>
          </w:p>
        </w:tc>
        <w:tc>
          <w:tcPr>
            <w:tcW w:w="487" w:type="pct"/>
            <w:vAlign w:val="center"/>
          </w:tcPr>
          <w:p w:rsidR="00586197" w:rsidRPr="001C3C6F" w:rsidRDefault="00586197" w:rsidP="00586197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Reading </w:t>
            </w:r>
          </w:p>
        </w:tc>
        <w:tc>
          <w:tcPr>
            <w:tcW w:w="796" w:type="pct"/>
            <w:vAlign w:val="center"/>
          </w:tcPr>
          <w:p w:rsidR="00586197" w:rsidRPr="001C3C6F" w:rsidRDefault="00586197" w:rsidP="0058619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Reading Newspapers/ Magazine </w:t>
            </w:r>
          </w:p>
        </w:tc>
        <w:tc>
          <w:tcPr>
            <w:tcW w:w="2746" w:type="pct"/>
            <w:vAlign w:val="center"/>
          </w:tcPr>
          <w:p w:rsidR="00586197" w:rsidRPr="000832C1" w:rsidRDefault="00586197" w:rsidP="00586197">
            <w:pPr>
              <w:numPr>
                <w:ilvl w:val="0"/>
                <w:numId w:val="8"/>
              </w:numPr>
              <w:ind w:left="720"/>
              <w:contextualSpacing/>
              <w:rPr>
                <w:rFonts w:eastAsia="Times New Roman" w:cs="Calibri"/>
              </w:rPr>
            </w:pPr>
            <w:r>
              <w:t xml:space="preserve">Summarize author’s thoughts on current events. </w:t>
            </w:r>
          </w:p>
          <w:p w:rsidR="000832C1" w:rsidRPr="008E1F94" w:rsidRDefault="000832C1" w:rsidP="000832C1">
            <w:pPr>
              <w:ind w:left="720"/>
              <w:contextualSpacing/>
              <w:rPr>
                <w:rFonts w:eastAsia="Times New Roman" w:cs="Calibri"/>
              </w:rPr>
            </w:pPr>
            <w:r>
              <w:t xml:space="preserve"> </w:t>
            </w:r>
          </w:p>
        </w:tc>
      </w:tr>
      <w:tr w:rsidR="0058619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3</w:t>
            </w:r>
          </w:p>
        </w:tc>
        <w:tc>
          <w:tcPr>
            <w:tcW w:w="431" w:type="pct"/>
          </w:tcPr>
          <w:p w:rsidR="00586197" w:rsidRPr="008F3187" w:rsidRDefault="00586197" w:rsidP="0058619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L-08-068</w:t>
            </w:r>
          </w:p>
        </w:tc>
        <w:tc>
          <w:tcPr>
            <w:tcW w:w="487" w:type="pct"/>
            <w:vAlign w:val="center"/>
          </w:tcPr>
          <w:p w:rsidR="00586197" w:rsidRPr="001C3C6F" w:rsidRDefault="00586197" w:rsidP="00586197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Reading </w:t>
            </w:r>
            <w:r w:rsidR="000832C1">
              <w:rPr>
                <w:rFonts w:eastAsia="Calibri" w:cstheme="minorHAnsi"/>
              </w:rPr>
              <w:t xml:space="preserve"> and Writing </w:t>
            </w:r>
          </w:p>
        </w:tc>
        <w:tc>
          <w:tcPr>
            <w:tcW w:w="796" w:type="pct"/>
            <w:vAlign w:val="center"/>
          </w:tcPr>
          <w:p w:rsidR="00586197" w:rsidRPr="001C3C6F" w:rsidRDefault="00586197" w:rsidP="0058619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0832C1">
              <w:rPr>
                <w:rFonts w:cstheme="minorHAnsi"/>
              </w:rPr>
              <w:t>Reading Newspapers/ Magazine</w:t>
            </w:r>
          </w:p>
        </w:tc>
        <w:tc>
          <w:tcPr>
            <w:tcW w:w="2746" w:type="pct"/>
            <w:vAlign w:val="center"/>
          </w:tcPr>
          <w:p w:rsidR="00586197" w:rsidRPr="008E1F94" w:rsidRDefault="000832C1" w:rsidP="000832C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Write a composition giving their opinion on a current event. </w:t>
            </w:r>
          </w:p>
        </w:tc>
      </w:tr>
      <w:tr w:rsidR="0058619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4</w:t>
            </w:r>
          </w:p>
        </w:tc>
        <w:tc>
          <w:tcPr>
            <w:tcW w:w="431" w:type="pct"/>
          </w:tcPr>
          <w:p w:rsidR="00586197" w:rsidRPr="008F3187" w:rsidRDefault="00586197" w:rsidP="0058619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L-08-069</w:t>
            </w:r>
          </w:p>
        </w:tc>
        <w:tc>
          <w:tcPr>
            <w:tcW w:w="487" w:type="pct"/>
            <w:vAlign w:val="center"/>
          </w:tcPr>
          <w:p w:rsidR="00586197" w:rsidRPr="001C3C6F" w:rsidRDefault="000832C1" w:rsidP="00586197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Reading </w:t>
            </w:r>
          </w:p>
        </w:tc>
        <w:tc>
          <w:tcPr>
            <w:tcW w:w="796" w:type="pct"/>
            <w:vAlign w:val="center"/>
          </w:tcPr>
          <w:p w:rsidR="00586197" w:rsidRPr="001C3C6F" w:rsidRDefault="000832C1" w:rsidP="0058619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Drama/Play </w:t>
            </w:r>
          </w:p>
        </w:tc>
        <w:tc>
          <w:tcPr>
            <w:tcW w:w="2746" w:type="pct"/>
            <w:vAlign w:val="center"/>
          </w:tcPr>
          <w:p w:rsidR="00586197" w:rsidRDefault="000832C1" w:rsidP="000832C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Identify the main characters and their roles. </w:t>
            </w:r>
          </w:p>
          <w:p w:rsidR="000832C1" w:rsidRPr="000832C1" w:rsidRDefault="000832C1" w:rsidP="000832C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Dramatize a play showing and understanding of the roles characters in the play.</w:t>
            </w:r>
          </w:p>
        </w:tc>
      </w:tr>
      <w:tr w:rsidR="0058619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5</w:t>
            </w:r>
          </w:p>
        </w:tc>
        <w:tc>
          <w:tcPr>
            <w:tcW w:w="431" w:type="pct"/>
          </w:tcPr>
          <w:p w:rsidR="00586197" w:rsidRPr="008F3187" w:rsidRDefault="00586197" w:rsidP="0058619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L-08-070</w:t>
            </w:r>
          </w:p>
        </w:tc>
        <w:tc>
          <w:tcPr>
            <w:tcW w:w="487" w:type="pct"/>
            <w:vAlign w:val="center"/>
          </w:tcPr>
          <w:p w:rsidR="00586197" w:rsidRPr="001C3C6F" w:rsidRDefault="000832C1" w:rsidP="00586197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Reading </w:t>
            </w:r>
          </w:p>
        </w:tc>
        <w:tc>
          <w:tcPr>
            <w:tcW w:w="796" w:type="pct"/>
            <w:vAlign w:val="center"/>
          </w:tcPr>
          <w:p w:rsidR="00586197" w:rsidRPr="001C3C6F" w:rsidRDefault="000832C1" w:rsidP="00586197">
            <w:pPr>
              <w:rPr>
                <w:rFonts w:cstheme="minorHAnsi"/>
              </w:rPr>
            </w:pPr>
            <w:r>
              <w:rPr>
                <w:rFonts w:cstheme="minorHAnsi"/>
              </w:rPr>
              <w:t>Drama/Play</w:t>
            </w:r>
          </w:p>
        </w:tc>
        <w:tc>
          <w:tcPr>
            <w:tcW w:w="2746" w:type="pct"/>
            <w:vAlign w:val="center"/>
          </w:tcPr>
          <w:p w:rsidR="00586197" w:rsidRPr="000046EB" w:rsidRDefault="000832C1" w:rsidP="00586197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Dramatize a play showing and understanding of the roles characters in the play.</w:t>
            </w:r>
          </w:p>
        </w:tc>
      </w:tr>
      <w:tr w:rsidR="00586197" w:rsidRPr="001C3C6F" w:rsidTr="00DF6AAD">
        <w:trPr>
          <w:trHeight w:val="576"/>
        </w:trPr>
        <w:tc>
          <w:tcPr>
            <w:tcW w:w="287" w:type="pct"/>
            <w:vMerge w:val="restart"/>
            <w:vAlign w:val="center"/>
          </w:tcPr>
          <w:p w:rsidR="00586197" w:rsidRPr="001C3C6F" w:rsidRDefault="00586197" w:rsidP="00586197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5</w:t>
            </w:r>
          </w:p>
        </w:tc>
        <w:tc>
          <w:tcPr>
            <w:tcW w:w="253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431" w:type="pct"/>
          </w:tcPr>
          <w:p w:rsidR="00586197" w:rsidRPr="008F3187" w:rsidRDefault="00586197" w:rsidP="0058619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L-08-071</w:t>
            </w:r>
          </w:p>
        </w:tc>
        <w:tc>
          <w:tcPr>
            <w:tcW w:w="487" w:type="pct"/>
            <w:vAlign w:val="center"/>
          </w:tcPr>
          <w:p w:rsidR="00586197" w:rsidRPr="001C3C6F" w:rsidRDefault="000832C1" w:rsidP="00586197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Listening and Speaking </w:t>
            </w:r>
          </w:p>
        </w:tc>
        <w:tc>
          <w:tcPr>
            <w:tcW w:w="796" w:type="pct"/>
            <w:vAlign w:val="center"/>
          </w:tcPr>
          <w:p w:rsidR="00586197" w:rsidRPr="001C3C6F" w:rsidRDefault="00887781" w:rsidP="0058619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Conversation </w:t>
            </w:r>
          </w:p>
        </w:tc>
        <w:tc>
          <w:tcPr>
            <w:tcW w:w="2746" w:type="pct"/>
            <w:vAlign w:val="center"/>
          </w:tcPr>
          <w:p w:rsidR="000832C1" w:rsidRPr="001C3C6F" w:rsidRDefault="00887781" w:rsidP="000832C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 w:rsidR="000832C1" w:rsidRPr="001C3C6F">
              <w:rPr>
                <w:rFonts w:cstheme="minorHAnsi"/>
              </w:rPr>
              <w:t>alk about/describe occasions and or special events</w:t>
            </w:r>
            <w:r>
              <w:rPr>
                <w:rFonts w:cstheme="minorHAnsi"/>
              </w:rPr>
              <w:t xml:space="preserve"> using the sentence frame: I will never forget the time when…</w:t>
            </w:r>
          </w:p>
          <w:p w:rsidR="00586197" w:rsidRPr="000046EB" w:rsidRDefault="00887781" w:rsidP="0088778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Express themselves orally conducting discustions using their ideas and expressing themselves clearly. </w:t>
            </w:r>
          </w:p>
        </w:tc>
      </w:tr>
      <w:tr w:rsidR="0058619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431" w:type="pct"/>
          </w:tcPr>
          <w:p w:rsidR="00586197" w:rsidRPr="008F3187" w:rsidRDefault="00586197" w:rsidP="0058619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L-08-072</w:t>
            </w:r>
          </w:p>
        </w:tc>
        <w:tc>
          <w:tcPr>
            <w:tcW w:w="487" w:type="pct"/>
            <w:vAlign w:val="center"/>
          </w:tcPr>
          <w:p w:rsidR="00586197" w:rsidRPr="001C3C6F" w:rsidRDefault="000832C1" w:rsidP="00586197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Listening and Speaking </w:t>
            </w:r>
          </w:p>
        </w:tc>
        <w:tc>
          <w:tcPr>
            <w:tcW w:w="796" w:type="pct"/>
            <w:vAlign w:val="center"/>
          </w:tcPr>
          <w:p w:rsidR="00586197" w:rsidRPr="001C3C6F" w:rsidRDefault="000832C1" w:rsidP="0058619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Conversations</w:t>
            </w:r>
          </w:p>
        </w:tc>
        <w:tc>
          <w:tcPr>
            <w:tcW w:w="2746" w:type="pct"/>
            <w:vAlign w:val="center"/>
          </w:tcPr>
          <w:p w:rsidR="00887781" w:rsidRPr="001C3C6F" w:rsidRDefault="00887781" w:rsidP="0088778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 w:rsidRPr="001C3C6F">
              <w:rPr>
                <w:rFonts w:cstheme="minorHAnsi"/>
              </w:rPr>
              <w:t>alk about/describe occasions and or special events</w:t>
            </w:r>
            <w:r>
              <w:rPr>
                <w:rFonts w:cstheme="minorHAnsi"/>
              </w:rPr>
              <w:t xml:space="preserve"> using the sentence frame: I will never forget the time when…</w:t>
            </w:r>
          </w:p>
          <w:p w:rsidR="00586197" w:rsidRPr="00887781" w:rsidRDefault="00887781" w:rsidP="0088778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Express themselves orally conducting discustions using their ideas and expressing themselves clearly.</w:t>
            </w:r>
          </w:p>
        </w:tc>
      </w:tr>
      <w:tr w:rsidR="0058619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3</w:t>
            </w:r>
          </w:p>
        </w:tc>
        <w:tc>
          <w:tcPr>
            <w:tcW w:w="431" w:type="pct"/>
          </w:tcPr>
          <w:p w:rsidR="00586197" w:rsidRPr="008F3187" w:rsidRDefault="00586197" w:rsidP="0058619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L-08-073</w:t>
            </w:r>
          </w:p>
        </w:tc>
        <w:tc>
          <w:tcPr>
            <w:tcW w:w="487" w:type="pct"/>
            <w:vAlign w:val="center"/>
          </w:tcPr>
          <w:p w:rsidR="00586197" w:rsidRPr="001C3C6F" w:rsidRDefault="00887781" w:rsidP="00586197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Grammar </w:t>
            </w:r>
          </w:p>
        </w:tc>
        <w:tc>
          <w:tcPr>
            <w:tcW w:w="796" w:type="pct"/>
            <w:vAlign w:val="center"/>
          </w:tcPr>
          <w:p w:rsidR="00586197" w:rsidRPr="001C3C6F" w:rsidRDefault="00887781" w:rsidP="0058619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Review </w:t>
            </w:r>
            <w:r w:rsidRPr="001C3C6F">
              <w:rPr>
                <w:rFonts w:cstheme="minorHAnsi"/>
              </w:rPr>
              <w:t>Synonyms</w:t>
            </w:r>
          </w:p>
        </w:tc>
        <w:tc>
          <w:tcPr>
            <w:tcW w:w="2746" w:type="pct"/>
            <w:vAlign w:val="center"/>
          </w:tcPr>
          <w:p w:rsidR="00586197" w:rsidRPr="00887781" w:rsidRDefault="0063443E" w:rsidP="0088778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Replace words in a passage with synonyms. </w:t>
            </w:r>
          </w:p>
        </w:tc>
      </w:tr>
      <w:tr w:rsidR="0058619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4</w:t>
            </w:r>
          </w:p>
        </w:tc>
        <w:tc>
          <w:tcPr>
            <w:tcW w:w="431" w:type="pct"/>
          </w:tcPr>
          <w:p w:rsidR="00586197" w:rsidRPr="008F3187" w:rsidRDefault="00586197" w:rsidP="0058619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L-08-074</w:t>
            </w:r>
          </w:p>
        </w:tc>
        <w:tc>
          <w:tcPr>
            <w:tcW w:w="487" w:type="pct"/>
            <w:vAlign w:val="center"/>
          </w:tcPr>
          <w:p w:rsidR="00586197" w:rsidRPr="001C3C6F" w:rsidRDefault="00887781" w:rsidP="00586197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Grammar </w:t>
            </w:r>
          </w:p>
        </w:tc>
        <w:tc>
          <w:tcPr>
            <w:tcW w:w="796" w:type="pct"/>
            <w:vAlign w:val="center"/>
          </w:tcPr>
          <w:p w:rsidR="00586197" w:rsidRPr="001C3C6F" w:rsidRDefault="00887781" w:rsidP="0058619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Review Antonyms </w:t>
            </w:r>
          </w:p>
        </w:tc>
        <w:tc>
          <w:tcPr>
            <w:tcW w:w="2746" w:type="pct"/>
            <w:vAlign w:val="center"/>
          </w:tcPr>
          <w:p w:rsidR="00586197" w:rsidRPr="00887781" w:rsidRDefault="0063443E" w:rsidP="0088778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I</w:t>
            </w:r>
            <w:r w:rsidR="00887781">
              <w:rPr>
                <w:rFonts w:cstheme="minorHAnsi"/>
              </w:rPr>
              <w:t xml:space="preserve">dentify and provide </w:t>
            </w:r>
            <w:r w:rsidR="00887781" w:rsidRPr="00887781">
              <w:rPr>
                <w:rFonts w:cstheme="minorHAnsi"/>
              </w:rPr>
              <w:t xml:space="preserve">words opposite </w:t>
            </w:r>
            <w:r w:rsidR="00887781">
              <w:rPr>
                <w:rFonts w:cstheme="minorHAnsi"/>
              </w:rPr>
              <w:t>in meaning to words in a passage</w:t>
            </w:r>
          </w:p>
        </w:tc>
      </w:tr>
      <w:tr w:rsidR="0058619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5</w:t>
            </w:r>
          </w:p>
        </w:tc>
        <w:tc>
          <w:tcPr>
            <w:tcW w:w="431" w:type="pct"/>
          </w:tcPr>
          <w:p w:rsidR="00586197" w:rsidRPr="008F3187" w:rsidRDefault="00586197" w:rsidP="0058619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L-08-075</w:t>
            </w:r>
          </w:p>
        </w:tc>
        <w:tc>
          <w:tcPr>
            <w:tcW w:w="487" w:type="pct"/>
            <w:vAlign w:val="center"/>
          </w:tcPr>
          <w:p w:rsidR="00586197" w:rsidRPr="001C3C6F" w:rsidRDefault="002E3200" w:rsidP="00586197">
            <w:pPr>
              <w:rPr>
                <w:rFonts w:eastAsia="Calibri" w:cstheme="minorHAnsi"/>
              </w:rPr>
            </w:pPr>
            <w:r w:rsidRPr="004641A8">
              <w:rPr>
                <w:rFonts w:cs="Calibri"/>
              </w:rPr>
              <w:t>Reading Listening and Speaking</w:t>
            </w:r>
          </w:p>
        </w:tc>
        <w:tc>
          <w:tcPr>
            <w:tcW w:w="796" w:type="pct"/>
            <w:vAlign w:val="center"/>
          </w:tcPr>
          <w:p w:rsidR="002E3200" w:rsidRPr="002E3200" w:rsidRDefault="002E3200" w:rsidP="002E3200">
            <w:pPr>
              <w:jc w:val="center"/>
              <w:rPr>
                <w:rFonts w:eastAsia="Times New Roman" w:cs="Calibri"/>
              </w:rPr>
            </w:pPr>
            <w:r w:rsidRPr="002E3200">
              <w:rPr>
                <w:rFonts w:eastAsia="Times New Roman" w:cs="Calibri"/>
              </w:rPr>
              <w:t>Spelling and Dictation</w:t>
            </w:r>
          </w:p>
          <w:p w:rsidR="00586197" w:rsidRPr="001C3C6F" w:rsidRDefault="00586197" w:rsidP="00586197">
            <w:pPr>
              <w:rPr>
                <w:rFonts w:cstheme="minorHAnsi"/>
              </w:rPr>
            </w:pPr>
          </w:p>
        </w:tc>
        <w:tc>
          <w:tcPr>
            <w:tcW w:w="2746" w:type="pct"/>
            <w:vAlign w:val="center"/>
          </w:tcPr>
          <w:p w:rsidR="00586197" w:rsidRDefault="002E3200" w:rsidP="002E320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Listen and recall facts and narrated to them </w:t>
            </w:r>
          </w:p>
          <w:p w:rsidR="002E3200" w:rsidRPr="002E3200" w:rsidRDefault="002E3200" w:rsidP="002E320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4641A8">
              <w:rPr>
                <w:rFonts w:cs="Calibri"/>
              </w:rPr>
              <w:t>Pronounce new words and rewrite them</w:t>
            </w:r>
          </w:p>
        </w:tc>
      </w:tr>
      <w:tr w:rsidR="00586197" w:rsidRPr="001C3C6F" w:rsidTr="00DF6AAD">
        <w:trPr>
          <w:trHeight w:val="576"/>
        </w:trPr>
        <w:tc>
          <w:tcPr>
            <w:tcW w:w="287" w:type="pct"/>
            <w:vMerge w:val="restart"/>
            <w:vAlign w:val="center"/>
          </w:tcPr>
          <w:p w:rsidR="00586197" w:rsidRPr="001C3C6F" w:rsidRDefault="00586197" w:rsidP="00586197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6</w:t>
            </w:r>
          </w:p>
        </w:tc>
        <w:tc>
          <w:tcPr>
            <w:tcW w:w="253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431" w:type="pct"/>
          </w:tcPr>
          <w:p w:rsidR="00586197" w:rsidRPr="008F3187" w:rsidRDefault="00586197" w:rsidP="0058619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L-08-076</w:t>
            </w:r>
          </w:p>
        </w:tc>
        <w:tc>
          <w:tcPr>
            <w:tcW w:w="487" w:type="pct"/>
            <w:vAlign w:val="center"/>
          </w:tcPr>
          <w:p w:rsidR="00586197" w:rsidRPr="001C3C6F" w:rsidRDefault="0063443E" w:rsidP="0063443E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Grammar </w:t>
            </w:r>
          </w:p>
        </w:tc>
        <w:tc>
          <w:tcPr>
            <w:tcW w:w="796" w:type="pct"/>
            <w:vAlign w:val="center"/>
          </w:tcPr>
          <w:p w:rsidR="00586197" w:rsidRPr="000046EB" w:rsidRDefault="0063443E" w:rsidP="0058619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Review of </w:t>
            </w:r>
            <w:r w:rsidRPr="001C3C6F">
              <w:rPr>
                <w:rFonts w:cstheme="minorHAnsi"/>
              </w:rPr>
              <w:t>Possessive Pronouns</w:t>
            </w:r>
          </w:p>
        </w:tc>
        <w:tc>
          <w:tcPr>
            <w:tcW w:w="2746" w:type="pct"/>
            <w:vAlign w:val="center"/>
          </w:tcPr>
          <w:p w:rsidR="00586197" w:rsidRPr="0063443E" w:rsidRDefault="0063443E" w:rsidP="0063443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63443E">
              <w:rPr>
                <w:rFonts w:cstheme="minorHAnsi"/>
              </w:rPr>
              <w:t>Identify and use possessive pronouns that comes before nouns in sentences.</w:t>
            </w:r>
          </w:p>
        </w:tc>
      </w:tr>
      <w:tr w:rsidR="0058619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86197" w:rsidRPr="001C3C6F" w:rsidRDefault="00586197" w:rsidP="00586197">
            <w:pPr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431" w:type="pct"/>
          </w:tcPr>
          <w:p w:rsidR="00586197" w:rsidRPr="008F3187" w:rsidRDefault="00586197" w:rsidP="0058619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L-08-077</w:t>
            </w:r>
          </w:p>
        </w:tc>
        <w:tc>
          <w:tcPr>
            <w:tcW w:w="487" w:type="pct"/>
            <w:vAlign w:val="center"/>
          </w:tcPr>
          <w:p w:rsidR="00586197" w:rsidRPr="001C3C6F" w:rsidRDefault="0063443E" w:rsidP="00586197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Grammar </w:t>
            </w:r>
          </w:p>
        </w:tc>
        <w:tc>
          <w:tcPr>
            <w:tcW w:w="796" w:type="pct"/>
            <w:vAlign w:val="center"/>
          </w:tcPr>
          <w:p w:rsidR="00586197" w:rsidRPr="001C3C6F" w:rsidRDefault="0063443E" w:rsidP="000832C1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Review of </w:t>
            </w:r>
            <w:r w:rsidRPr="001C3C6F">
              <w:rPr>
                <w:rFonts w:cstheme="minorHAnsi"/>
              </w:rPr>
              <w:t>Possessive Pronouns</w:t>
            </w:r>
          </w:p>
        </w:tc>
        <w:tc>
          <w:tcPr>
            <w:tcW w:w="2746" w:type="pct"/>
            <w:vAlign w:val="center"/>
          </w:tcPr>
          <w:p w:rsidR="00586197" w:rsidRPr="000832C1" w:rsidRDefault="002E3200" w:rsidP="000832C1">
            <w:p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revise possessive pronouns before the nouns and the ones that stands alone.</w:t>
            </w:r>
          </w:p>
        </w:tc>
      </w:tr>
      <w:tr w:rsidR="0058619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86197" w:rsidRPr="001C3C6F" w:rsidRDefault="00586197" w:rsidP="00586197">
            <w:pPr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3</w:t>
            </w:r>
          </w:p>
        </w:tc>
        <w:tc>
          <w:tcPr>
            <w:tcW w:w="431" w:type="pct"/>
          </w:tcPr>
          <w:p w:rsidR="00586197" w:rsidRPr="008F3187" w:rsidRDefault="00586197" w:rsidP="0058619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L-08-078</w:t>
            </w:r>
          </w:p>
        </w:tc>
        <w:tc>
          <w:tcPr>
            <w:tcW w:w="487" w:type="pct"/>
            <w:vAlign w:val="center"/>
          </w:tcPr>
          <w:p w:rsidR="00586197" w:rsidRPr="001C3C6F" w:rsidRDefault="002E3200" w:rsidP="0063443E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Reading </w:t>
            </w:r>
          </w:p>
        </w:tc>
        <w:tc>
          <w:tcPr>
            <w:tcW w:w="796" w:type="pct"/>
            <w:vAlign w:val="center"/>
          </w:tcPr>
          <w:p w:rsidR="002E3200" w:rsidRDefault="002E3200" w:rsidP="002E3200">
            <w:pPr>
              <w:pStyle w:val="ListParagraph"/>
              <w:spacing w:after="0" w:line="240" w:lineRule="auto"/>
              <w:ind w:left="360"/>
              <w:rPr>
                <w:rFonts w:cs="Calibri"/>
              </w:rPr>
            </w:pPr>
            <w:r w:rsidRPr="004641A8">
              <w:rPr>
                <w:rFonts w:cs="Calibri"/>
              </w:rPr>
              <w:t xml:space="preserve">Continuous reading the </w:t>
            </w:r>
            <w:r w:rsidRPr="004641A8">
              <w:rPr>
                <w:rFonts w:cs="Calibri"/>
              </w:rPr>
              <w:lastRenderedPageBreak/>
              <w:t>chapter of the prose text.</w:t>
            </w:r>
          </w:p>
          <w:p w:rsidR="00586197" w:rsidRPr="001C3C6F" w:rsidRDefault="00586197" w:rsidP="000832C1">
            <w:pPr>
              <w:rPr>
                <w:rFonts w:cstheme="minorHAnsi"/>
              </w:rPr>
            </w:pPr>
          </w:p>
        </w:tc>
        <w:tc>
          <w:tcPr>
            <w:tcW w:w="2746" w:type="pct"/>
            <w:vAlign w:val="center"/>
          </w:tcPr>
          <w:p w:rsidR="002E3200" w:rsidRPr="002E3200" w:rsidRDefault="002E3200" w:rsidP="002E3200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eastAsia="Times New Roman" w:cs="Calibri"/>
              </w:rPr>
            </w:pPr>
            <w:r w:rsidRPr="002E3200">
              <w:rPr>
                <w:rFonts w:eastAsia="Times New Roman" w:cs="Calibri"/>
              </w:rPr>
              <w:lastRenderedPageBreak/>
              <w:t xml:space="preserve">Read aloud purposefully, with fluency and understanding </w:t>
            </w:r>
          </w:p>
          <w:p w:rsidR="002E3200" w:rsidRPr="001C3C6F" w:rsidRDefault="002E3200" w:rsidP="002E3200">
            <w:pPr>
              <w:pStyle w:val="ListParagraph"/>
              <w:spacing w:after="0" w:line="240" w:lineRule="auto"/>
              <w:ind w:left="360"/>
              <w:rPr>
                <w:rFonts w:cstheme="minorHAnsi"/>
              </w:rPr>
            </w:pPr>
            <w:r w:rsidRPr="002E3200">
              <w:rPr>
                <w:rFonts w:eastAsia="Times New Roman" w:cs="Calibri"/>
              </w:rPr>
              <w:t>Interpret messages and morals of stories</w:t>
            </w:r>
          </w:p>
        </w:tc>
      </w:tr>
      <w:tr w:rsidR="0058619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4</w:t>
            </w:r>
          </w:p>
        </w:tc>
        <w:tc>
          <w:tcPr>
            <w:tcW w:w="431" w:type="pct"/>
          </w:tcPr>
          <w:p w:rsidR="00586197" w:rsidRPr="008F3187" w:rsidRDefault="00586197" w:rsidP="0058619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L-08-079</w:t>
            </w:r>
          </w:p>
        </w:tc>
        <w:tc>
          <w:tcPr>
            <w:tcW w:w="487" w:type="pct"/>
            <w:vAlign w:val="center"/>
          </w:tcPr>
          <w:p w:rsidR="00586197" w:rsidRPr="001C3C6F" w:rsidRDefault="002E3200" w:rsidP="0063443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Reading </w:t>
            </w:r>
          </w:p>
        </w:tc>
        <w:tc>
          <w:tcPr>
            <w:tcW w:w="796" w:type="pct"/>
            <w:vAlign w:val="center"/>
          </w:tcPr>
          <w:p w:rsidR="00586197" w:rsidRPr="001C3C6F" w:rsidRDefault="002E3200" w:rsidP="00DF6AAD">
            <w:pPr>
              <w:pStyle w:val="ListParagraph"/>
              <w:spacing w:after="0" w:line="240" w:lineRule="auto"/>
              <w:ind w:left="360"/>
              <w:rPr>
                <w:rFonts w:cstheme="minorHAnsi"/>
              </w:rPr>
            </w:pPr>
            <w:r w:rsidRPr="004641A8">
              <w:rPr>
                <w:rFonts w:cs="Calibri"/>
              </w:rPr>
              <w:t>Continuous reading the chapter of the prose text.</w:t>
            </w:r>
          </w:p>
        </w:tc>
        <w:tc>
          <w:tcPr>
            <w:tcW w:w="2746" w:type="pct"/>
            <w:vAlign w:val="center"/>
          </w:tcPr>
          <w:p w:rsidR="00586197" w:rsidRPr="0063443E" w:rsidRDefault="002E3200" w:rsidP="0063443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4641A8">
              <w:rPr>
                <w:rFonts w:cs="Calibri"/>
              </w:rPr>
              <w:t>Answer comprehension questions from the text.</w:t>
            </w:r>
          </w:p>
        </w:tc>
      </w:tr>
      <w:tr w:rsidR="0058619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5</w:t>
            </w:r>
          </w:p>
        </w:tc>
        <w:tc>
          <w:tcPr>
            <w:tcW w:w="431" w:type="pct"/>
          </w:tcPr>
          <w:p w:rsidR="00586197" w:rsidRPr="008F3187" w:rsidRDefault="00586197" w:rsidP="0058619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L-08-080</w:t>
            </w:r>
          </w:p>
        </w:tc>
        <w:tc>
          <w:tcPr>
            <w:tcW w:w="487" w:type="pct"/>
            <w:vAlign w:val="center"/>
          </w:tcPr>
          <w:p w:rsidR="00586197" w:rsidRPr="001C3C6F" w:rsidRDefault="009F4156" w:rsidP="0063443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Writing </w:t>
            </w:r>
          </w:p>
        </w:tc>
        <w:tc>
          <w:tcPr>
            <w:tcW w:w="796" w:type="pct"/>
            <w:vAlign w:val="center"/>
          </w:tcPr>
          <w:p w:rsidR="00586197" w:rsidRPr="001C3C6F" w:rsidRDefault="009F4156" w:rsidP="0063443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Question Types </w:t>
            </w:r>
          </w:p>
        </w:tc>
        <w:tc>
          <w:tcPr>
            <w:tcW w:w="2746" w:type="pct"/>
            <w:vAlign w:val="center"/>
          </w:tcPr>
          <w:p w:rsidR="00586197" w:rsidRPr="009F4156" w:rsidRDefault="009F4156" w:rsidP="009F4156">
            <w:pPr>
              <w:pStyle w:val="ListParagraph"/>
              <w:numPr>
                <w:ilvl w:val="0"/>
                <w:numId w:val="23"/>
              </w:numPr>
              <w:spacing w:before="240"/>
              <w:rPr>
                <w:rFonts w:eastAsia="Times New Roman" w:cs="Calibri"/>
              </w:rPr>
            </w:pPr>
            <w:r w:rsidRPr="009F4156">
              <w:rPr>
                <w:rFonts w:eastAsia="Times New Roman" w:cs="Calibri"/>
              </w:rPr>
              <w:t>Identify question types</w:t>
            </w:r>
            <w:r>
              <w:rPr>
                <w:rFonts w:eastAsia="Times New Roman" w:cs="Calibri"/>
              </w:rPr>
              <w:t xml:space="preserve"> ( </w:t>
            </w:r>
          </w:p>
          <w:p w:rsidR="009F4156" w:rsidRPr="009F4156" w:rsidRDefault="009F4156" w:rsidP="009F4156">
            <w:pPr>
              <w:pStyle w:val="ListParagraph"/>
              <w:numPr>
                <w:ilvl w:val="0"/>
                <w:numId w:val="23"/>
              </w:numPr>
              <w:spacing w:before="240"/>
              <w:rPr>
                <w:rFonts w:eastAsia="Times New Roman" w:cs="Calibri"/>
              </w:rPr>
            </w:pPr>
            <w:r w:rsidRPr="009F4156">
              <w:rPr>
                <w:rFonts w:eastAsia="Times New Roman" w:cs="Calibri"/>
              </w:rPr>
              <w:t xml:space="preserve">Write sentences using question types </w:t>
            </w:r>
          </w:p>
        </w:tc>
      </w:tr>
      <w:tr w:rsidR="00586197" w:rsidRPr="001C3C6F" w:rsidTr="00DF6AAD">
        <w:trPr>
          <w:trHeight w:val="576"/>
        </w:trPr>
        <w:tc>
          <w:tcPr>
            <w:tcW w:w="287" w:type="pct"/>
            <w:vMerge w:val="restart"/>
            <w:vAlign w:val="center"/>
          </w:tcPr>
          <w:p w:rsidR="00586197" w:rsidRPr="001C3C6F" w:rsidRDefault="00586197" w:rsidP="00586197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7</w:t>
            </w:r>
          </w:p>
        </w:tc>
        <w:tc>
          <w:tcPr>
            <w:tcW w:w="253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431" w:type="pct"/>
          </w:tcPr>
          <w:p w:rsidR="00586197" w:rsidRPr="008F3187" w:rsidRDefault="00586197" w:rsidP="0058619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L-08-081</w:t>
            </w:r>
          </w:p>
        </w:tc>
        <w:tc>
          <w:tcPr>
            <w:tcW w:w="487" w:type="pct"/>
            <w:vAlign w:val="center"/>
          </w:tcPr>
          <w:p w:rsidR="00586197" w:rsidRPr="001C3C6F" w:rsidRDefault="002E3200" w:rsidP="0063443E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Writing </w:t>
            </w:r>
          </w:p>
        </w:tc>
        <w:tc>
          <w:tcPr>
            <w:tcW w:w="796" w:type="pct"/>
            <w:vAlign w:val="center"/>
          </w:tcPr>
          <w:p w:rsidR="00586197" w:rsidRPr="001C3C6F" w:rsidRDefault="002E3200" w:rsidP="0063443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Descriptive Composition </w:t>
            </w:r>
          </w:p>
        </w:tc>
        <w:tc>
          <w:tcPr>
            <w:tcW w:w="2746" w:type="pct"/>
            <w:vAlign w:val="center"/>
          </w:tcPr>
          <w:p w:rsidR="002E3200" w:rsidRDefault="002E3200" w:rsidP="002E320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Identify the features of a descriptive composition</w:t>
            </w:r>
          </w:p>
          <w:p w:rsidR="00586197" w:rsidRPr="002E3200" w:rsidRDefault="002E3200" w:rsidP="002E320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Develop the outline for</w:t>
            </w:r>
            <w:r w:rsidRPr="002E3200">
              <w:rPr>
                <w:rFonts w:cstheme="minorHAnsi"/>
              </w:rPr>
              <w:t xml:space="preserve"> descriptive composition.</w:t>
            </w:r>
          </w:p>
        </w:tc>
      </w:tr>
      <w:tr w:rsidR="00586197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86197" w:rsidRPr="001C3C6F" w:rsidRDefault="00586197" w:rsidP="00586197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431" w:type="pct"/>
          </w:tcPr>
          <w:p w:rsidR="00586197" w:rsidRPr="008F3187" w:rsidRDefault="00586197" w:rsidP="0058619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L-08-082</w:t>
            </w:r>
          </w:p>
        </w:tc>
        <w:tc>
          <w:tcPr>
            <w:tcW w:w="487" w:type="pct"/>
            <w:vAlign w:val="center"/>
          </w:tcPr>
          <w:p w:rsidR="00586197" w:rsidRPr="001C3C6F" w:rsidRDefault="009F4156" w:rsidP="002E3200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Writing</w:t>
            </w:r>
          </w:p>
        </w:tc>
        <w:tc>
          <w:tcPr>
            <w:tcW w:w="796" w:type="pct"/>
            <w:vAlign w:val="center"/>
          </w:tcPr>
          <w:p w:rsidR="00586197" w:rsidRPr="001C3C6F" w:rsidRDefault="009F4156" w:rsidP="0063443E">
            <w:pPr>
              <w:rPr>
                <w:rFonts w:cstheme="minorHAnsi"/>
              </w:rPr>
            </w:pPr>
            <w:r>
              <w:rPr>
                <w:rFonts w:cstheme="minorHAnsi"/>
              </w:rPr>
              <w:t>Descriptive Composition</w:t>
            </w:r>
          </w:p>
        </w:tc>
        <w:tc>
          <w:tcPr>
            <w:tcW w:w="2746" w:type="pct"/>
            <w:vAlign w:val="center"/>
          </w:tcPr>
          <w:p w:rsidR="009F4156" w:rsidRDefault="009F4156" w:rsidP="002E320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Develop the paragraphs of a descriptive composition. </w:t>
            </w:r>
          </w:p>
          <w:p w:rsidR="00586197" w:rsidRPr="002E3200" w:rsidRDefault="002E3200" w:rsidP="002E320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Write a descriptive composition. </w:t>
            </w:r>
          </w:p>
        </w:tc>
      </w:tr>
      <w:tr w:rsidR="005A78EF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3</w:t>
            </w:r>
          </w:p>
        </w:tc>
        <w:tc>
          <w:tcPr>
            <w:tcW w:w="431" w:type="pct"/>
          </w:tcPr>
          <w:p w:rsidR="005A78EF" w:rsidRPr="008F3187" w:rsidRDefault="005A78EF" w:rsidP="005A78EF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L-08-083</w:t>
            </w:r>
          </w:p>
        </w:tc>
        <w:tc>
          <w:tcPr>
            <w:tcW w:w="487" w:type="pct"/>
          </w:tcPr>
          <w:p w:rsidR="005A78EF" w:rsidRPr="00ED7E95" w:rsidRDefault="005A78EF" w:rsidP="005A78EF">
            <w:r w:rsidRPr="00ED7E95">
              <w:t>Listening and Speaking</w:t>
            </w:r>
          </w:p>
        </w:tc>
        <w:tc>
          <w:tcPr>
            <w:tcW w:w="796" w:type="pct"/>
            <w:vAlign w:val="center"/>
          </w:tcPr>
          <w:p w:rsidR="005A78EF" w:rsidRPr="001C3C6F" w:rsidRDefault="005A78EF" w:rsidP="005A78E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Pronunciation </w:t>
            </w:r>
          </w:p>
        </w:tc>
        <w:tc>
          <w:tcPr>
            <w:tcW w:w="2746" w:type="pct"/>
            <w:vAlign w:val="center"/>
          </w:tcPr>
          <w:p w:rsidR="005A78EF" w:rsidRPr="005A78EF" w:rsidRDefault="005A78EF" w:rsidP="005A78E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ED7E95">
              <w:t>Identify and produce vowel sounds.</w:t>
            </w:r>
          </w:p>
          <w:p w:rsidR="005A78EF" w:rsidRPr="005A78EF" w:rsidRDefault="005A78EF" w:rsidP="005A78E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ED7E95">
              <w:t>Differentiate between different vowel sounds.</w:t>
            </w:r>
          </w:p>
        </w:tc>
      </w:tr>
      <w:tr w:rsidR="005A78EF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4</w:t>
            </w:r>
          </w:p>
        </w:tc>
        <w:tc>
          <w:tcPr>
            <w:tcW w:w="431" w:type="pct"/>
          </w:tcPr>
          <w:p w:rsidR="005A78EF" w:rsidRPr="008F3187" w:rsidRDefault="005A78EF" w:rsidP="005A78EF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L-08-084</w:t>
            </w:r>
          </w:p>
        </w:tc>
        <w:tc>
          <w:tcPr>
            <w:tcW w:w="487" w:type="pct"/>
            <w:vAlign w:val="center"/>
          </w:tcPr>
          <w:p w:rsidR="005A78EF" w:rsidRPr="001C3C6F" w:rsidRDefault="005A78EF" w:rsidP="005A78EF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 xml:space="preserve"> </w:t>
            </w:r>
            <w:r>
              <w:rPr>
                <w:rFonts w:eastAsia="Calibri" w:cstheme="minorHAnsi"/>
              </w:rPr>
              <w:t xml:space="preserve">Reading </w:t>
            </w:r>
          </w:p>
        </w:tc>
        <w:tc>
          <w:tcPr>
            <w:tcW w:w="796" w:type="pct"/>
            <w:vAlign w:val="center"/>
          </w:tcPr>
          <w:p w:rsidR="005A78EF" w:rsidRPr="001C3C6F" w:rsidRDefault="005A78EF" w:rsidP="005A78E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Prose </w:t>
            </w:r>
          </w:p>
        </w:tc>
        <w:tc>
          <w:tcPr>
            <w:tcW w:w="2746" w:type="pct"/>
            <w:vAlign w:val="center"/>
          </w:tcPr>
          <w:p w:rsidR="005A78EF" w:rsidRDefault="005A78EF" w:rsidP="005A78EF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eastAsia="Times New Roman" w:cs="Calibri"/>
              </w:rPr>
            </w:pPr>
            <w:r w:rsidRPr="005A78EF">
              <w:rPr>
                <w:rFonts w:eastAsia="Times New Roman" w:cs="Calibri"/>
              </w:rPr>
              <w:t xml:space="preserve">Read aloud with fluency </w:t>
            </w:r>
          </w:p>
          <w:p w:rsidR="005A78EF" w:rsidRPr="005A78EF" w:rsidRDefault="005A78EF" w:rsidP="005A78EF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eastAsia="Times New Roman" w:cs="Calibri"/>
              </w:rPr>
            </w:pPr>
            <w:r w:rsidRPr="005A78EF">
              <w:rPr>
                <w:rFonts w:ascii="Calibri" w:eastAsia="Times New Roman" w:hAnsi="Calibri" w:cs="Times New Roman"/>
              </w:rPr>
              <w:t>Summarize reading passages</w:t>
            </w:r>
            <w:r>
              <w:rPr>
                <w:rFonts w:ascii="Calibri" w:eastAsia="Times New Roman" w:hAnsi="Calibri" w:cs="Times New Roman"/>
              </w:rPr>
              <w:t>.</w:t>
            </w:r>
          </w:p>
        </w:tc>
      </w:tr>
      <w:tr w:rsidR="005A78EF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5</w:t>
            </w:r>
          </w:p>
        </w:tc>
        <w:tc>
          <w:tcPr>
            <w:tcW w:w="431" w:type="pct"/>
          </w:tcPr>
          <w:p w:rsidR="005A78EF" w:rsidRPr="008F3187" w:rsidRDefault="005A78EF" w:rsidP="005A78EF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L-08-085</w:t>
            </w:r>
          </w:p>
        </w:tc>
        <w:tc>
          <w:tcPr>
            <w:tcW w:w="487" w:type="pct"/>
            <w:vAlign w:val="center"/>
          </w:tcPr>
          <w:p w:rsidR="005A78EF" w:rsidRPr="001C3C6F" w:rsidRDefault="005A78EF" w:rsidP="005A78EF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Reading </w:t>
            </w:r>
          </w:p>
        </w:tc>
        <w:tc>
          <w:tcPr>
            <w:tcW w:w="796" w:type="pct"/>
            <w:vAlign w:val="center"/>
          </w:tcPr>
          <w:p w:rsidR="005A78EF" w:rsidRPr="0063443E" w:rsidRDefault="005A78EF" w:rsidP="005A78E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Prose </w:t>
            </w:r>
          </w:p>
        </w:tc>
        <w:tc>
          <w:tcPr>
            <w:tcW w:w="2746" w:type="pct"/>
            <w:vAlign w:val="center"/>
          </w:tcPr>
          <w:p w:rsidR="005A78EF" w:rsidRPr="005A78EF" w:rsidRDefault="005A78EF" w:rsidP="005A78E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Answer objective questions on the text. </w:t>
            </w:r>
          </w:p>
        </w:tc>
      </w:tr>
      <w:tr w:rsidR="005A78EF" w:rsidRPr="001C3C6F" w:rsidTr="00DF6AAD">
        <w:trPr>
          <w:trHeight w:val="576"/>
        </w:trPr>
        <w:tc>
          <w:tcPr>
            <w:tcW w:w="287" w:type="pct"/>
            <w:vMerge w:val="restart"/>
            <w:vAlign w:val="center"/>
          </w:tcPr>
          <w:p w:rsidR="005A78EF" w:rsidRPr="001C3C6F" w:rsidRDefault="005A78EF" w:rsidP="005A78EF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lastRenderedPageBreak/>
              <w:t>8</w:t>
            </w: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431" w:type="pct"/>
          </w:tcPr>
          <w:p w:rsidR="005A78EF" w:rsidRPr="008F3187" w:rsidRDefault="005A78EF" w:rsidP="005A78EF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L-08-086</w:t>
            </w:r>
          </w:p>
        </w:tc>
        <w:tc>
          <w:tcPr>
            <w:tcW w:w="487" w:type="pct"/>
            <w:vAlign w:val="center"/>
          </w:tcPr>
          <w:p w:rsidR="005A78EF" w:rsidRPr="001C3C6F" w:rsidRDefault="005A78EF" w:rsidP="005A78EF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Reading and Writing </w:t>
            </w:r>
          </w:p>
        </w:tc>
        <w:tc>
          <w:tcPr>
            <w:tcW w:w="796" w:type="pct"/>
            <w:vAlign w:val="center"/>
          </w:tcPr>
          <w:p w:rsidR="005A78EF" w:rsidRPr="001C3C6F" w:rsidRDefault="005A78EF" w:rsidP="005A78E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BECE Requirements </w:t>
            </w:r>
          </w:p>
        </w:tc>
        <w:tc>
          <w:tcPr>
            <w:tcW w:w="2746" w:type="pct"/>
            <w:vAlign w:val="center"/>
          </w:tcPr>
          <w:p w:rsidR="005A78EF" w:rsidRPr="005A78EF" w:rsidRDefault="005A78EF" w:rsidP="005A78E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List the requirements of the English Language section of the BECE exam.</w:t>
            </w:r>
          </w:p>
        </w:tc>
      </w:tr>
      <w:tr w:rsidR="005A78EF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431" w:type="pct"/>
          </w:tcPr>
          <w:p w:rsidR="005A78EF" w:rsidRPr="008F3187" w:rsidRDefault="005A78EF" w:rsidP="005A78EF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L-08-087</w:t>
            </w:r>
          </w:p>
        </w:tc>
        <w:tc>
          <w:tcPr>
            <w:tcW w:w="487" w:type="pct"/>
            <w:vAlign w:val="center"/>
          </w:tcPr>
          <w:p w:rsidR="005A78EF" w:rsidRPr="001C3C6F" w:rsidRDefault="005A78EF" w:rsidP="005A78EF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Reading </w:t>
            </w:r>
          </w:p>
        </w:tc>
        <w:tc>
          <w:tcPr>
            <w:tcW w:w="796" w:type="pct"/>
            <w:vAlign w:val="center"/>
          </w:tcPr>
          <w:p w:rsidR="005A78EF" w:rsidRPr="001C3C6F" w:rsidRDefault="005A78EF" w:rsidP="005A78EF">
            <w:pPr>
              <w:rPr>
                <w:rFonts w:cstheme="minorHAnsi"/>
              </w:rPr>
            </w:pPr>
            <w:r>
              <w:rPr>
                <w:rFonts w:cstheme="minorHAnsi"/>
              </w:rPr>
              <w:t>Review Types of Drama</w:t>
            </w:r>
          </w:p>
        </w:tc>
        <w:tc>
          <w:tcPr>
            <w:tcW w:w="2746" w:type="pct"/>
            <w:vAlign w:val="center"/>
          </w:tcPr>
          <w:p w:rsidR="005A78EF" w:rsidRPr="001C3C6F" w:rsidRDefault="00410417" w:rsidP="005A78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Compare and contrast </w:t>
            </w:r>
            <w:r w:rsidRPr="00ED7E95">
              <w:t>tragedy and comedy.</w:t>
            </w:r>
          </w:p>
        </w:tc>
      </w:tr>
      <w:tr w:rsidR="005A78EF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3</w:t>
            </w:r>
          </w:p>
        </w:tc>
        <w:tc>
          <w:tcPr>
            <w:tcW w:w="431" w:type="pct"/>
          </w:tcPr>
          <w:p w:rsidR="005A78EF" w:rsidRPr="008F3187" w:rsidRDefault="005A78EF" w:rsidP="005A78EF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L-08-088</w:t>
            </w:r>
          </w:p>
        </w:tc>
        <w:tc>
          <w:tcPr>
            <w:tcW w:w="487" w:type="pct"/>
            <w:vAlign w:val="center"/>
          </w:tcPr>
          <w:p w:rsidR="005A78EF" w:rsidRPr="001C3C6F" w:rsidRDefault="00410417" w:rsidP="00410417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Reading </w:t>
            </w:r>
          </w:p>
        </w:tc>
        <w:tc>
          <w:tcPr>
            <w:tcW w:w="796" w:type="pct"/>
            <w:vAlign w:val="center"/>
          </w:tcPr>
          <w:p w:rsidR="005A78EF" w:rsidRPr="001C3C6F" w:rsidRDefault="00410417" w:rsidP="005A78EF">
            <w:pPr>
              <w:rPr>
                <w:rFonts w:cstheme="minorHAnsi"/>
              </w:rPr>
            </w:pPr>
            <w:r>
              <w:rPr>
                <w:rFonts w:cstheme="minorHAnsi"/>
              </w:rPr>
              <w:t>Review Types of Drama</w:t>
            </w:r>
          </w:p>
        </w:tc>
        <w:tc>
          <w:tcPr>
            <w:tcW w:w="2746" w:type="pct"/>
            <w:vAlign w:val="center"/>
          </w:tcPr>
          <w:p w:rsidR="005A78EF" w:rsidRPr="0063443E" w:rsidRDefault="005A78EF" w:rsidP="005A78EF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A78EF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4</w:t>
            </w:r>
          </w:p>
        </w:tc>
        <w:tc>
          <w:tcPr>
            <w:tcW w:w="431" w:type="pct"/>
          </w:tcPr>
          <w:p w:rsidR="005A78EF" w:rsidRPr="008F3187" w:rsidRDefault="005A78EF" w:rsidP="005A78EF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L-08-089</w:t>
            </w:r>
          </w:p>
        </w:tc>
        <w:tc>
          <w:tcPr>
            <w:tcW w:w="487" w:type="pct"/>
            <w:vAlign w:val="center"/>
          </w:tcPr>
          <w:p w:rsidR="005A78EF" w:rsidRPr="001C3C6F" w:rsidRDefault="00410417" w:rsidP="00410417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Grammar</w:t>
            </w:r>
          </w:p>
        </w:tc>
        <w:tc>
          <w:tcPr>
            <w:tcW w:w="796" w:type="pct"/>
            <w:vAlign w:val="center"/>
          </w:tcPr>
          <w:p w:rsidR="005A78EF" w:rsidRPr="002E3200" w:rsidRDefault="00410417" w:rsidP="005A78EF">
            <w:pPr>
              <w:rPr>
                <w:rFonts w:cstheme="minorHAnsi"/>
              </w:rPr>
            </w:pPr>
            <w:r>
              <w:t xml:space="preserve">Review of </w:t>
            </w:r>
            <w:r w:rsidRPr="00ED7E95">
              <w:t>Verbs</w:t>
            </w:r>
          </w:p>
        </w:tc>
        <w:tc>
          <w:tcPr>
            <w:tcW w:w="2746" w:type="pct"/>
            <w:vAlign w:val="center"/>
          </w:tcPr>
          <w:p w:rsidR="005A78EF" w:rsidRPr="00410417" w:rsidRDefault="00410417" w:rsidP="004104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>
              <w:t xml:space="preserve">Identify </w:t>
            </w:r>
            <w:r w:rsidRPr="00ED7E95">
              <w:t>and use verbs in sentences.</w:t>
            </w:r>
          </w:p>
        </w:tc>
      </w:tr>
      <w:tr w:rsidR="005A78EF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5</w:t>
            </w:r>
          </w:p>
        </w:tc>
        <w:tc>
          <w:tcPr>
            <w:tcW w:w="431" w:type="pct"/>
          </w:tcPr>
          <w:p w:rsidR="005A78EF" w:rsidRPr="008F3187" w:rsidRDefault="005A78EF" w:rsidP="005A78EF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L-08-090</w:t>
            </w:r>
          </w:p>
        </w:tc>
        <w:tc>
          <w:tcPr>
            <w:tcW w:w="487" w:type="pct"/>
            <w:vAlign w:val="center"/>
          </w:tcPr>
          <w:p w:rsidR="005A78EF" w:rsidRPr="001C3C6F" w:rsidRDefault="00410417" w:rsidP="00410417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Grammar </w:t>
            </w:r>
          </w:p>
        </w:tc>
        <w:tc>
          <w:tcPr>
            <w:tcW w:w="796" w:type="pct"/>
            <w:vAlign w:val="center"/>
          </w:tcPr>
          <w:p w:rsidR="005A78EF" w:rsidRPr="002E3200" w:rsidRDefault="00410417" w:rsidP="005A78EF">
            <w:pPr>
              <w:rPr>
                <w:rFonts w:cstheme="minorHAnsi"/>
              </w:rPr>
            </w:pPr>
            <w:r w:rsidRPr="004641A8">
              <w:rPr>
                <w:rFonts w:cs="Calibri"/>
              </w:rPr>
              <w:t>Review of verb Tenses -  General (i.e) (Infinitive – Past – Past Participles)</w:t>
            </w:r>
          </w:p>
        </w:tc>
        <w:tc>
          <w:tcPr>
            <w:tcW w:w="2746" w:type="pct"/>
            <w:vAlign w:val="center"/>
          </w:tcPr>
          <w:p w:rsidR="005A78EF" w:rsidRPr="000806F6" w:rsidRDefault="000806F6" w:rsidP="000806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Identify the use of verb tense in writing. </w:t>
            </w:r>
          </w:p>
        </w:tc>
      </w:tr>
      <w:tr w:rsidR="005A78EF" w:rsidRPr="001C3C6F" w:rsidTr="00DF6AAD">
        <w:trPr>
          <w:trHeight w:val="576"/>
        </w:trPr>
        <w:tc>
          <w:tcPr>
            <w:tcW w:w="287" w:type="pct"/>
            <w:vMerge w:val="restart"/>
            <w:vAlign w:val="center"/>
          </w:tcPr>
          <w:p w:rsidR="005A78EF" w:rsidRPr="001C3C6F" w:rsidRDefault="005A78EF" w:rsidP="005A78EF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9</w:t>
            </w: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431" w:type="pct"/>
          </w:tcPr>
          <w:p w:rsidR="005A78EF" w:rsidRPr="008F3187" w:rsidRDefault="005A78EF" w:rsidP="005A78EF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L-08-091</w:t>
            </w:r>
          </w:p>
        </w:tc>
        <w:tc>
          <w:tcPr>
            <w:tcW w:w="487" w:type="pct"/>
            <w:vAlign w:val="center"/>
          </w:tcPr>
          <w:p w:rsidR="005A78EF" w:rsidRPr="001C3C6F" w:rsidRDefault="005A78EF" w:rsidP="005A78EF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 xml:space="preserve"> </w:t>
            </w:r>
            <w:r w:rsidR="000806F6">
              <w:rPr>
                <w:rFonts w:eastAsia="Calibri" w:cstheme="minorHAnsi"/>
              </w:rPr>
              <w:t xml:space="preserve">Reading </w:t>
            </w:r>
          </w:p>
        </w:tc>
        <w:tc>
          <w:tcPr>
            <w:tcW w:w="796" w:type="pct"/>
            <w:vAlign w:val="center"/>
          </w:tcPr>
          <w:p w:rsidR="005A78EF" w:rsidRPr="001C3C6F" w:rsidRDefault="000806F6" w:rsidP="005A78E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Reading Comprehension Prose </w:t>
            </w:r>
          </w:p>
        </w:tc>
        <w:tc>
          <w:tcPr>
            <w:tcW w:w="2746" w:type="pct"/>
            <w:vAlign w:val="center"/>
          </w:tcPr>
          <w:p w:rsidR="000806F6" w:rsidRPr="001C3C6F" w:rsidRDefault="000806F6" w:rsidP="000806F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Underline new words from the comprehension passage and use them in sentences. </w:t>
            </w:r>
          </w:p>
          <w:p w:rsidR="005A78EF" w:rsidRPr="001C3C6F" w:rsidRDefault="000806F6" w:rsidP="000806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Answer comprehension questions from the text.</w:t>
            </w:r>
          </w:p>
        </w:tc>
      </w:tr>
      <w:tr w:rsidR="005A78EF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431" w:type="pct"/>
          </w:tcPr>
          <w:p w:rsidR="005A78EF" w:rsidRPr="008F3187" w:rsidRDefault="005A78EF" w:rsidP="005A78EF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L-08-092</w:t>
            </w:r>
          </w:p>
        </w:tc>
        <w:tc>
          <w:tcPr>
            <w:tcW w:w="487" w:type="pct"/>
            <w:vAlign w:val="center"/>
          </w:tcPr>
          <w:p w:rsidR="005A78EF" w:rsidRPr="001C3C6F" w:rsidRDefault="000806F6" w:rsidP="005A78EF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Reading</w:t>
            </w:r>
          </w:p>
        </w:tc>
        <w:tc>
          <w:tcPr>
            <w:tcW w:w="796" w:type="pct"/>
            <w:vAlign w:val="center"/>
          </w:tcPr>
          <w:p w:rsidR="005A78EF" w:rsidRPr="001C3C6F" w:rsidRDefault="000806F6" w:rsidP="005A78EF">
            <w:pPr>
              <w:rPr>
                <w:rFonts w:cstheme="minorHAnsi"/>
              </w:rPr>
            </w:pPr>
            <w:r>
              <w:rPr>
                <w:rFonts w:cstheme="minorHAnsi"/>
              </w:rPr>
              <w:t>Reading Comprehension Prose</w:t>
            </w:r>
          </w:p>
        </w:tc>
        <w:tc>
          <w:tcPr>
            <w:tcW w:w="2746" w:type="pct"/>
            <w:vAlign w:val="center"/>
          </w:tcPr>
          <w:p w:rsidR="000806F6" w:rsidRPr="001C3C6F" w:rsidRDefault="000806F6" w:rsidP="000806F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Read and discuss main ideas from the selected text.</w:t>
            </w:r>
          </w:p>
          <w:p w:rsidR="005A78EF" w:rsidRPr="001C3C6F" w:rsidRDefault="000806F6" w:rsidP="000806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Write a summary of chapters read.</w:t>
            </w:r>
          </w:p>
        </w:tc>
      </w:tr>
      <w:tr w:rsidR="005A78EF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3</w:t>
            </w:r>
          </w:p>
        </w:tc>
        <w:tc>
          <w:tcPr>
            <w:tcW w:w="431" w:type="pct"/>
          </w:tcPr>
          <w:p w:rsidR="005A78EF" w:rsidRPr="008F3187" w:rsidRDefault="005A78EF" w:rsidP="005A78EF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L-08-093</w:t>
            </w:r>
          </w:p>
        </w:tc>
        <w:tc>
          <w:tcPr>
            <w:tcW w:w="487" w:type="pct"/>
            <w:vAlign w:val="center"/>
          </w:tcPr>
          <w:p w:rsidR="005A78EF" w:rsidRPr="001C3C6F" w:rsidRDefault="00F55A27" w:rsidP="005A78EF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Listening and Speaking </w:t>
            </w:r>
          </w:p>
        </w:tc>
        <w:tc>
          <w:tcPr>
            <w:tcW w:w="796" w:type="pct"/>
            <w:vAlign w:val="center"/>
          </w:tcPr>
          <w:p w:rsidR="005A78EF" w:rsidRPr="005A78EF" w:rsidRDefault="00F55A27" w:rsidP="005A78E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Oral Description </w:t>
            </w:r>
          </w:p>
        </w:tc>
        <w:tc>
          <w:tcPr>
            <w:tcW w:w="2746" w:type="pct"/>
            <w:vAlign w:val="center"/>
          </w:tcPr>
          <w:p w:rsidR="00F55A27" w:rsidRPr="00F55A27" w:rsidRDefault="00F55A27" w:rsidP="00F55A27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eastAsia="Times New Roman" w:cs="Calibri"/>
              </w:rPr>
            </w:pPr>
            <w:r w:rsidRPr="00F55A27">
              <w:rPr>
                <w:rFonts w:eastAsia="Times New Roman" w:cs="Calibri"/>
              </w:rPr>
              <w:t>Describe a process to classmates. eg. How to saw a dress, make a basket / a garden etc.</w:t>
            </w:r>
          </w:p>
          <w:p w:rsidR="005A78EF" w:rsidRPr="00F55A27" w:rsidRDefault="00F55A27" w:rsidP="00F55A27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eastAsia="Times New Roman" w:cs="Calibri"/>
              </w:rPr>
            </w:pPr>
            <w:r w:rsidRPr="00F55A27">
              <w:rPr>
                <w:rFonts w:eastAsia="Times New Roman" w:cs="Calibri"/>
              </w:rPr>
              <w:t>Improve on their speaking skills</w:t>
            </w:r>
          </w:p>
        </w:tc>
      </w:tr>
      <w:tr w:rsidR="005A78EF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4</w:t>
            </w:r>
          </w:p>
        </w:tc>
        <w:tc>
          <w:tcPr>
            <w:tcW w:w="431" w:type="pct"/>
          </w:tcPr>
          <w:p w:rsidR="005A78EF" w:rsidRPr="008F3187" w:rsidRDefault="005A78EF" w:rsidP="005A78EF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L-08-094</w:t>
            </w:r>
          </w:p>
        </w:tc>
        <w:tc>
          <w:tcPr>
            <w:tcW w:w="487" w:type="pct"/>
            <w:vAlign w:val="center"/>
          </w:tcPr>
          <w:p w:rsidR="005A78EF" w:rsidRPr="001C3C6F" w:rsidRDefault="00F55A27" w:rsidP="005A78EF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Listening and Speaking</w:t>
            </w:r>
          </w:p>
        </w:tc>
        <w:tc>
          <w:tcPr>
            <w:tcW w:w="796" w:type="pct"/>
            <w:vAlign w:val="center"/>
          </w:tcPr>
          <w:p w:rsidR="005A78EF" w:rsidRPr="005A78EF" w:rsidRDefault="00F55A27" w:rsidP="005A78EF">
            <w:pPr>
              <w:rPr>
                <w:rFonts w:cstheme="minorHAnsi"/>
              </w:rPr>
            </w:pPr>
            <w:r>
              <w:rPr>
                <w:rFonts w:cstheme="minorHAnsi"/>
              </w:rPr>
              <w:t>Oral Description</w:t>
            </w:r>
          </w:p>
        </w:tc>
        <w:tc>
          <w:tcPr>
            <w:tcW w:w="2746" w:type="pct"/>
            <w:vAlign w:val="center"/>
          </w:tcPr>
          <w:p w:rsidR="00F55A27" w:rsidRPr="00F55A27" w:rsidRDefault="00F55A27" w:rsidP="00F55A27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eastAsia="Times New Roman" w:cs="Calibri"/>
              </w:rPr>
            </w:pPr>
            <w:r w:rsidRPr="00F55A27">
              <w:rPr>
                <w:rFonts w:eastAsia="Times New Roman" w:cs="Calibri"/>
              </w:rPr>
              <w:t xml:space="preserve">Describe a process </w:t>
            </w:r>
            <w:r>
              <w:rPr>
                <w:rFonts w:eastAsia="Times New Roman" w:cs="Calibri"/>
              </w:rPr>
              <w:t>to classmates. eg. Directions to your house, market, your school.</w:t>
            </w:r>
          </w:p>
          <w:p w:rsidR="005A78EF" w:rsidRPr="00F55A27" w:rsidRDefault="00F55A27" w:rsidP="00F55A2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</w:rPr>
            </w:pPr>
            <w:r w:rsidRPr="00F55A27">
              <w:rPr>
                <w:rFonts w:eastAsia="Times New Roman" w:cs="Calibri"/>
              </w:rPr>
              <w:t>Improve on their speaking skills</w:t>
            </w:r>
          </w:p>
        </w:tc>
      </w:tr>
      <w:tr w:rsidR="005A78EF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5</w:t>
            </w:r>
          </w:p>
        </w:tc>
        <w:tc>
          <w:tcPr>
            <w:tcW w:w="431" w:type="pct"/>
          </w:tcPr>
          <w:p w:rsidR="005A78EF" w:rsidRPr="008F3187" w:rsidRDefault="005A78EF" w:rsidP="005A78EF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L-08-095</w:t>
            </w:r>
          </w:p>
        </w:tc>
        <w:tc>
          <w:tcPr>
            <w:tcW w:w="487" w:type="pct"/>
            <w:vAlign w:val="center"/>
          </w:tcPr>
          <w:p w:rsidR="005A78EF" w:rsidRPr="001C3C6F" w:rsidRDefault="005A78EF" w:rsidP="005A78EF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 xml:space="preserve"> </w:t>
            </w:r>
            <w:r w:rsidR="0060069F">
              <w:rPr>
                <w:rFonts w:eastAsia="Calibri" w:cstheme="minorHAnsi"/>
              </w:rPr>
              <w:t>Listening and Speaking</w:t>
            </w:r>
          </w:p>
        </w:tc>
        <w:tc>
          <w:tcPr>
            <w:tcW w:w="796" w:type="pct"/>
            <w:vAlign w:val="center"/>
          </w:tcPr>
          <w:p w:rsidR="005A78EF" w:rsidRPr="001C3C6F" w:rsidRDefault="00F55A27" w:rsidP="005A78EF">
            <w:pPr>
              <w:rPr>
                <w:rFonts w:cstheme="minorHAnsi"/>
              </w:rPr>
            </w:pPr>
            <w:r>
              <w:rPr>
                <w:rFonts w:cstheme="minorHAnsi"/>
              </w:rPr>
              <w:t>Oral Description</w:t>
            </w:r>
          </w:p>
        </w:tc>
        <w:tc>
          <w:tcPr>
            <w:tcW w:w="2746" w:type="pct"/>
            <w:vAlign w:val="center"/>
          </w:tcPr>
          <w:p w:rsidR="00F55A27" w:rsidRDefault="00F55A27" w:rsidP="00F55A27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eastAsia="Times New Roman" w:cs="Calibri"/>
              </w:rPr>
            </w:pPr>
            <w:r w:rsidRPr="00F55A27">
              <w:rPr>
                <w:rFonts w:eastAsia="Times New Roman" w:cs="Calibri"/>
              </w:rPr>
              <w:t xml:space="preserve">Describe a process </w:t>
            </w:r>
            <w:r>
              <w:rPr>
                <w:rFonts w:eastAsia="Times New Roman" w:cs="Calibri"/>
              </w:rPr>
              <w:t>to classmates. eg. Directions to your house, market, your school.</w:t>
            </w:r>
          </w:p>
          <w:p w:rsidR="005A78EF" w:rsidRPr="00F55A27" w:rsidRDefault="00F55A27" w:rsidP="00F55A27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eastAsia="Times New Roman" w:cs="Calibri"/>
              </w:rPr>
            </w:pPr>
            <w:r w:rsidRPr="00F55A27">
              <w:rPr>
                <w:rFonts w:eastAsia="Times New Roman" w:cs="Calibri"/>
              </w:rPr>
              <w:t>Improve on their speaking skills</w:t>
            </w:r>
          </w:p>
        </w:tc>
      </w:tr>
      <w:tr w:rsidR="005A78EF" w:rsidRPr="001C3C6F" w:rsidTr="00DF6AAD">
        <w:trPr>
          <w:trHeight w:val="576"/>
        </w:trPr>
        <w:tc>
          <w:tcPr>
            <w:tcW w:w="287" w:type="pct"/>
            <w:vMerge w:val="restart"/>
            <w:vAlign w:val="center"/>
          </w:tcPr>
          <w:p w:rsidR="005A78EF" w:rsidRPr="001C3C6F" w:rsidRDefault="005A78EF" w:rsidP="005A78EF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10</w:t>
            </w: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431" w:type="pct"/>
          </w:tcPr>
          <w:p w:rsidR="005A78EF" w:rsidRPr="008F3187" w:rsidRDefault="005A78EF" w:rsidP="005A78EF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L-08-096</w:t>
            </w:r>
          </w:p>
        </w:tc>
        <w:tc>
          <w:tcPr>
            <w:tcW w:w="487" w:type="pct"/>
            <w:vAlign w:val="center"/>
          </w:tcPr>
          <w:p w:rsidR="005A78EF" w:rsidRPr="001C3C6F" w:rsidRDefault="000806F6" w:rsidP="005A78EF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Reading </w:t>
            </w:r>
          </w:p>
        </w:tc>
        <w:tc>
          <w:tcPr>
            <w:tcW w:w="796" w:type="pct"/>
            <w:vAlign w:val="center"/>
          </w:tcPr>
          <w:p w:rsidR="005A78EF" w:rsidRPr="001C3C6F" w:rsidRDefault="000806F6" w:rsidP="005A78E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Poetry </w:t>
            </w:r>
          </w:p>
        </w:tc>
        <w:tc>
          <w:tcPr>
            <w:tcW w:w="2746" w:type="pct"/>
            <w:vAlign w:val="center"/>
          </w:tcPr>
          <w:p w:rsidR="005A78EF" w:rsidRPr="005A78EF" w:rsidRDefault="000806F6" w:rsidP="005A78E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Read and interpret the themes in the poem. </w:t>
            </w:r>
          </w:p>
        </w:tc>
      </w:tr>
      <w:tr w:rsidR="005A78EF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431" w:type="pct"/>
          </w:tcPr>
          <w:p w:rsidR="005A78EF" w:rsidRPr="008F3187" w:rsidRDefault="005A78EF" w:rsidP="005A78EF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L-08-097</w:t>
            </w:r>
          </w:p>
        </w:tc>
        <w:tc>
          <w:tcPr>
            <w:tcW w:w="487" w:type="pct"/>
            <w:vAlign w:val="center"/>
          </w:tcPr>
          <w:p w:rsidR="005A78EF" w:rsidRPr="001C3C6F" w:rsidRDefault="00F55A27" w:rsidP="005A78EF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Reading </w:t>
            </w:r>
          </w:p>
        </w:tc>
        <w:tc>
          <w:tcPr>
            <w:tcW w:w="796" w:type="pct"/>
            <w:vAlign w:val="center"/>
          </w:tcPr>
          <w:p w:rsidR="005A78EF" w:rsidRPr="001C3C6F" w:rsidRDefault="00F55A27" w:rsidP="005A78E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Poetry </w:t>
            </w:r>
          </w:p>
        </w:tc>
        <w:tc>
          <w:tcPr>
            <w:tcW w:w="2746" w:type="pct"/>
            <w:vAlign w:val="center"/>
          </w:tcPr>
          <w:p w:rsidR="00F55A27" w:rsidRPr="00F55A27" w:rsidRDefault="00F55A27" w:rsidP="00F55A27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eastAsia="Times New Roman" w:cs="Calibri"/>
              </w:rPr>
            </w:pPr>
            <w:r w:rsidRPr="00F55A27">
              <w:rPr>
                <w:rFonts w:eastAsia="Times New Roman" w:cs="Calibri"/>
              </w:rPr>
              <w:t>Explain the prescribed poem in their own words.</w:t>
            </w:r>
          </w:p>
          <w:p w:rsidR="005A78EF" w:rsidRPr="00F55A27" w:rsidRDefault="00F55A27" w:rsidP="00F55A2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cstheme="minorHAnsi"/>
              </w:rPr>
            </w:pPr>
            <w:r w:rsidRPr="00F55A27">
              <w:rPr>
                <w:rFonts w:eastAsia="Times New Roman" w:cs="Calibri"/>
              </w:rPr>
              <w:t>Answer short ques</w:t>
            </w:r>
            <w:r>
              <w:rPr>
                <w:rFonts w:eastAsia="Times New Roman" w:cs="Calibri"/>
              </w:rPr>
              <w:t xml:space="preserve">tions on </w:t>
            </w:r>
            <w:r w:rsidRPr="00F55A27">
              <w:rPr>
                <w:rFonts w:eastAsia="Times New Roman" w:cs="Calibri"/>
              </w:rPr>
              <w:t>the poem.</w:t>
            </w:r>
          </w:p>
        </w:tc>
      </w:tr>
      <w:tr w:rsidR="005A78EF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3</w:t>
            </w:r>
          </w:p>
        </w:tc>
        <w:tc>
          <w:tcPr>
            <w:tcW w:w="431" w:type="pct"/>
          </w:tcPr>
          <w:p w:rsidR="005A78EF" w:rsidRPr="008F3187" w:rsidRDefault="005A78EF" w:rsidP="005A78EF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L-08-098</w:t>
            </w:r>
          </w:p>
        </w:tc>
        <w:tc>
          <w:tcPr>
            <w:tcW w:w="487" w:type="pct"/>
            <w:vAlign w:val="center"/>
          </w:tcPr>
          <w:p w:rsidR="005A78EF" w:rsidRPr="001C3C6F" w:rsidRDefault="0060069F" w:rsidP="005A78EF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Grammer</w:t>
            </w:r>
          </w:p>
        </w:tc>
        <w:tc>
          <w:tcPr>
            <w:tcW w:w="796" w:type="pct"/>
          </w:tcPr>
          <w:p w:rsidR="005A78EF" w:rsidRPr="005A78EF" w:rsidRDefault="0060069F" w:rsidP="005A78E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Sentence Practice </w:t>
            </w:r>
          </w:p>
        </w:tc>
        <w:tc>
          <w:tcPr>
            <w:tcW w:w="2746" w:type="pct"/>
            <w:vAlign w:val="center"/>
          </w:tcPr>
          <w:p w:rsidR="005A78EF" w:rsidRDefault="0060069F" w:rsidP="0060069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Identify parts on a sentence.</w:t>
            </w:r>
          </w:p>
          <w:p w:rsidR="0060069F" w:rsidRPr="0060069F" w:rsidRDefault="0060069F" w:rsidP="0060069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Develop a variety of sentences.</w:t>
            </w:r>
          </w:p>
        </w:tc>
      </w:tr>
      <w:tr w:rsidR="005A78EF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4</w:t>
            </w:r>
          </w:p>
        </w:tc>
        <w:tc>
          <w:tcPr>
            <w:tcW w:w="431" w:type="pct"/>
          </w:tcPr>
          <w:p w:rsidR="005A78EF" w:rsidRPr="008F3187" w:rsidRDefault="005A78EF" w:rsidP="005A78EF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L-08-099</w:t>
            </w:r>
          </w:p>
        </w:tc>
        <w:tc>
          <w:tcPr>
            <w:tcW w:w="487" w:type="pct"/>
            <w:vAlign w:val="center"/>
          </w:tcPr>
          <w:p w:rsidR="005A78EF" w:rsidRPr="001C3C6F" w:rsidRDefault="0060069F" w:rsidP="005A78EF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Writing </w:t>
            </w:r>
          </w:p>
        </w:tc>
        <w:tc>
          <w:tcPr>
            <w:tcW w:w="796" w:type="pct"/>
            <w:vAlign w:val="center"/>
          </w:tcPr>
          <w:p w:rsidR="005A78EF" w:rsidRPr="005A78EF" w:rsidRDefault="0060069F" w:rsidP="005A78E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Paragraph development </w:t>
            </w:r>
          </w:p>
        </w:tc>
        <w:tc>
          <w:tcPr>
            <w:tcW w:w="2746" w:type="pct"/>
            <w:vAlign w:val="center"/>
          </w:tcPr>
          <w:p w:rsidR="005A78EF" w:rsidRDefault="0060069F" w:rsidP="005A78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Develop well written topic sentences.</w:t>
            </w:r>
          </w:p>
          <w:p w:rsidR="0060069F" w:rsidRPr="001C3C6F" w:rsidRDefault="0060069F" w:rsidP="005A78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Write a variety of descriptive supporting sentences in a paragraph. </w:t>
            </w:r>
          </w:p>
        </w:tc>
      </w:tr>
      <w:tr w:rsidR="005A78EF" w:rsidRPr="001C3C6F" w:rsidTr="00DF6AAD">
        <w:trPr>
          <w:trHeight w:val="576"/>
        </w:trPr>
        <w:tc>
          <w:tcPr>
            <w:tcW w:w="287" w:type="pct"/>
            <w:vMerge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5</w:t>
            </w:r>
          </w:p>
        </w:tc>
        <w:tc>
          <w:tcPr>
            <w:tcW w:w="431" w:type="pct"/>
          </w:tcPr>
          <w:p w:rsidR="005A78EF" w:rsidRPr="008F3187" w:rsidRDefault="005A78EF" w:rsidP="005A78EF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L-08-100</w:t>
            </w:r>
          </w:p>
        </w:tc>
        <w:tc>
          <w:tcPr>
            <w:tcW w:w="487" w:type="pct"/>
            <w:vAlign w:val="center"/>
          </w:tcPr>
          <w:p w:rsidR="005A78EF" w:rsidRPr="001C3C6F" w:rsidRDefault="005A78EF" w:rsidP="005A78EF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 xml:space="preserve"> </w:t>
            </w:r>
            <w:r w:rsidR="0060069F">
              <w:rPr>
                <w:rFonts w:eastAsia="Calibri" w:cstheme="minorHAnsi"/>
              </w:rPr>
              <w:t xml:space="preserve">Writing </w:t>
            </w:r>
          </w:p>
        </w:tc>
        <w:tc>
          <w:tcPr>
            <w:tcW w:w="796" w:type="pct"/>
            <w:vAlign w:val="center"/>
          </w:tcPr>
          <w:p w:rsidR="005A78EF" w:rsidRPr="001C3C6F" w:rsidRDefault="0060069F" w:rsidP="005A78E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Paragraph development </w:t>
            </w:r>
          </w:p>
        </w:tc>
        <w:tc>
          <w:tcPr>
            <w:tcW w:w="2746" w:type="pct"/>
            <w:vAlign w:val="center"/>
          </w:tcPr>
          <w:p w:rsidR="005A78EF" w:rsidRPr="0060069F" w:rsidRDefault="0060069F" w:rsidP="0060069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Develop 3 paragraphs the introduction, body and conclusion. </w:t>
            </w:r>
          </w:p>
        </w:tc>
      </w:tr>
      <w:tr w:rsidR="005A78EF" w:rsidRPr="001C3C6F" w:rsidTr="00DF6AAD">
        <w:trPr>
          <w:trHeight w:val="58"/>
        </w:trPr>
        <w:tc>
          <w:tcPr>
            <w:tcW w:w="287" w:type="pct"/>
            <w:vMerge w:val="restart"/>
            <w:vAlign w:val="center"/>
          </w:tcPr>
          <w:p w:rsidR="005A78EF" w:rsidRPr="001C3C6F" w:rsidRDefault="005A78EF" w:rsidP="005A78EF">
            <w:pPr>
              <w:rPr>
                <w:rFonts w:eastAsia="Calibri" w:cstheme="minorHAnsi"/>
              </w:rPr>
            </w:pPr>
            <w:r w:rsidRPr="001C3C6F">
              <w:rPr>
                <w:rFonts w:eastAsia="Calibri" w:cstheme="minorHAnsi"/>
              </w:rPr>
              <w:t>12</w:t>
            </w: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431" w:type="pct"/>
          </w:tcPr>
          <w:p w:rsidR="005A78EF" w:rsidRPr="001C3C6F" w:rsidRDefault="005A78EF" w:rsidP="005A78EF">
            <w:pPr>
              <w:pStyle w:val="ListParagraph"/>
              <w:ind w:left="360"/>
              <w:jc w:val="center"/>
              <w:rPr>
                <w:rFonts w:cstheme="minorHAnsi"/>
                <w:b/>
              </w:rPr>
            </w:pPr>
          </w:p>
        </w:tc>
        <w:tc>
          <w:tcPr>
            <w:tcW w:w="4029" w:type="pct"/>
            <w:gridSpan w:val="3"/>
            <w:vMerge w:val="restart"/>
            <w:vAlign w:val="center"/>
          </w:tcPr>
          <w:p w:rsidR="005A78EF" w:rsidRPr="001C3C6F" w:rsidRDefault="005A78EF" w:rsidP="005A78EF">
            <w:pPr>
              <w:pStyle w:val="ListParagraph"/>
              <w:ind w:left="360"/>
              <w:jc w:val="center"/>
              <w:rPr>
                <w:rFonts w:cstheme="minorHAnsi"/>
                <w:b/>
              </w:rPr>
            </w:pPr>
            <w:r w:rsidRPr="001C3C6F">
              <w:rPr>
                <w:rFonts w:cstheme="minorHAnsi"/>
                <w:b/>
              </w:rPr>
              <w:t>Examinations</w:t>
            </w:r>
          </w:p>
        </w:tc>
      </w:tr>
      <w:tr w:rsidR="005A78EF" w:rsidRPr="001C3C6F" w:rsidTr="00DF6AAD">
        <w:trPr>
          <w:trHeight w:val="58"/>
        </w:trPr>
        <w:tc>
          <w:tcPr>
            <w:tcW w:w="287" w:type="pct"/>
            <w:vMerge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431" w:type="pct"/>
          </w:tcPr>
          <w:p w:rsidR="005A78EF" w:rsidRPr="001C3C6F" w:rsidRDefault="005A78EF" w:rsidP="005A78EF">
            <w:pPr>
              <w:pStyle w:val="ListParagraph"/>
              <w:ind w:left="360"/>
              <w:rPr>
                <w:rFonts w:cstheme="minorHAnsi"/>
              </w:rPr>
            </w:pPr>
          </w:p>
        </w:tc>
        <w:tc>
          <w:tcPr>
            <w:tcW w:w="4029" w:type="pct"/>
            <w:gridSpan w:val="3"/>
            <w:vMerge/>
            <w:vAlign w:val="center"/>
          </w:tcPr>
          <w:p w:rsidR="005A78EF" w:rsidRPr="001C3C6F" w:rsidRDefault="005A78EF" w:rsidP="005A78EF">
            <w:pPr>
              <w:pStyle w:val="ListParagraph"/>
              <w:ind w:left="360"/>
              <w:rPr>
                <w:rFonts w:cstheme="minorHAnsi"/>
              </w:rPr>
            </w:pPr>
          </w:p>
        </w:tc>
      </w:tr>
      <w:tr w:rsidR="005A78EF" w:rsidRPr="001C3C6F" w:rsidTr="00DF6AAD">
        <w:trPr>
          <w:trHeight w:val="58"/>
        </w:trPr>
        <w:tc>
          <w:tcPr>
            <w:tcW w:w="287" w:type="pct"/>
            <w:vMerge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3</w:t>
            </w:r>
          </w:p>
        </w:tc>
        <w:tc>
          <w:tcPr>
            <w:tcW w:w="431" w:type="pct"/>
          </w:tcPr>
          <w:p w:rsidR="005A78EF" w:rsidRPr="001C3C6F" w:rsidRDefault="005A78EF" w:rsidP="005A78EF">
            <w:pPr>
              <w:pStyle w:val="ListParagraph"/>
              <w:ind w:left="360"/>
              <w:rPr>
                <w:rFonts w:cstheme="minorHAnsi"/>
              </w:rPr>
            </w:pPr>
          </w:p>
        </w:tc>
        <w:tc>
          <w:tcPr>
            <w:tcW w:w="4029" w:type="pct"/>
            <w:gridSpan w:val="3"/>
            <w:vMerge/>
            <w:vAlign w:val="center"/>
          </w:tcPr>
          <w:p w:rsidR="005A78EF" w:rsidRPr="001C3C6F" w:rsidRDefault="005A78EF" w:rsidP="005A78EF">
            <w:pPr>
              <w:pStyle w:val="ListParagraph"/>
              <w:ind w:left="360"/>
              <w:rPr>
                <w:rFonts w:cstheme="minorHAnsi"/>
              </w:rPr>
            </w:pPr>
          </w:p>
        </w:tc>
      </w:tr>
      <w:tr w:rsidR="005A78EF" w:rsidRPr="001C3C6F" w:rsidTr="00DF6AAD">
        <w:trPr>
          <w:trHeight w:val="152"/>
        </w:trPr>
        <w:tc>
          <w:tcPr>
            <w:tcW w:w="287" w:type="pct"/>
            <w:vMerge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4</w:t>
            </w:r>
          </w:p>
        </w:tc>
        <w:tc>
          <w:tcPr>
            <w:tcW w:w="431" w:type="pct"/>
          </w:tcPr>
          <w:p w:rsidR="005A78EF" w:rsidRPr="001C3C6F" w:rsidRDefault="005A78EF" w:rsidP="005A78EF">
            <w:pPr>
              <w:pStyle w:val="ListParagraph"/>
              <w:ind w:left="360"/>
              <w:rPr>
                <w:rFonts w:cstheme="minorHAnsi"/>
              </w:rPr>
            </w:pPr>
          </w:p>
        </w:tc>
        <w:tc>
          <w:tcPr>
            <w:tcW w:w="4029" w:type="pct"/>
            <w:gridSpan w:val="3"/>
            <w:vMerge/>
            <w:vAlign w:val="center"/>
          </w:tcPr>
          <w:p w:rsidR="005A78EF" w:rsidRPr="001C3C6F" w:rsidRDefault="005A78EF" w:rsidP="005A78EF">
            <w:pPr>
              <w:pStyle w:val="ListParagraph"/>
              <w:ind w:left="360"/>
              <w:rPr>
                <w:rFonts w:cstheme="minorHAnsi"/>
              </w:rPr>
            </w:pPr>
          </w:p>
        </w:tc>
      </w:tr>
      <w:tr w:rsidR="005A78EF" w:rsidRPr="001C3C6F" w:rsidTr="00DF6AAD">
        <w:trPr>
          <w:trHeight w:val="58"/>
        </w:trPr>
        <w:tc>
          <w:tcPr>
            <w:tcW w:w="287" w:type="pct"/>
            <w:vMerge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253" w:type="pct"/>
            <w:vAlign w:val="center"/>
          </w:tcPr>
          <w:p w:rsidR="005A78EF" w:rsidRPr="001C3C6F" w:rsidRDefault="005A78EF" w:rsidP="005A78EF">
            <w:pPr>
              <w:jc w:val="center"/>
              <w:rPr>
                <w:rFonts w:eastAsia="Calibri" w:cstheme="minorHAnsi"/>
                <w:b/>
              </w:rPr>
            </w:pPr>
            <w:r w:rsidRPr="001C3C6F">
              <w:rPr>
                <w:rFonts w:eastAsia="Calibri" w:cstheme="minorHAnsi"/>
                <w:b/>
              </w:rPr>
              <w:t>5</w:t>
            </w:r>
          </w:p>
        </w:tc>
        <w:tc>
          <w:tcPr>
            <w:tcW w:w="431" w:type="pct"/>
          </w:tcPr>
          <w:p w:rsidR="005A78EF" w:rsidRPr="001C3C6F" w:rsidRDefault="005A78EF" w:rsidP="005A78EF">
            <w:pPr>
              <w:pStyle w:val="ListParagraph"/>
              <w:ind w:left="360"/>
              <w:rPr>
                <w:rFonts w:cstheme="minorHAnsi"/>
              </w:rPr>
            </w:pPr>
          </w:p>
        </w:tc>
        <w:tc>
          <w:tcPr>
            <w:tcW w:w="4029" w:type="pct"/>
            <w:gridSpan w:val="3"/>
            <w:vMerge/>
            <w:vAlign w:val="center"/>
          </w:tcPr>
          <w:p w:rsidR="005A78EF" w:rsidRPr="001C3C6F" w:rsidRDefault="005A78EF" w:rsidP="005A78EF">
            <w:pPr>
              <w:pStyle w:val="ListParagraph"/>
              <w:ind w:left="360"/>
              <w:rPr>
                <w:rFonts w:cstheme="minorHAnsi"/>
              </w:rPr>
            </w:pPr>
          </w:p>
        </w:tc>
      </w:tr>
    </w:tbl>
    <w:p w:rsidR="00CD7864" w:rsidRPr="001C3C6F" w:rsidRDefault="00CD7864" w:rsidP="00E62472">
      <w:pPr>
        <w:rPr>
          <w:rFonts w:cstheme="minorHAnsi"/>
          <w:b/>
        </w:rPr>
      </w:pPr>
    </w:p>
    <w:p w:rsidR="00CD7864" w:rsidRPr="001C3C6F" w:rsidRDefault="00CD7864">
      <w:pPr>
        <w:spacing w:after="200" w:line="276" w:lineRule="auto"/>
        <w:rPr>
          <w:rFonts w:cstheme="minorHAnsi"/>
          <w:b/>
        </w:rPr>
      </w:pPr>
      <w:r w:rsidRPr="001C3C6F">
        <w:rPr>
          <w:rFonts w:cstheme="minorHAnsi"/>
          <w:b/>
        </w:rPr>
        <w:lastRenderedPageBreak/>
        <w:br w:type="page"/>
      </w:r>
    </w:p>
    <w:p w:rsidR="00E62472" w:rsidRPr="001C3C6F" w:rsidRDefault="00E62472" w:rsidP="00E62472">
      <w:pPr>
        <w:rPr>
          <w:rFonts w:cstheme="minorHAnsi"/>
          <w:b/>
        </w:rPr>
      </w:pPr>
      <w:r w:rsidRPr="001C3C6F">
        <w:rPr>
          <w:rFonts w:cstheme="minorHAnsi"/>
          <w:b/>
        </w:rPr>
        <w:lastRenderedPageBreak/>
        <w:t>TERM 3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43"/>
        <w:gridCol w:w="689"/>
        <w:gridCol w:w="1264"/>
        <w:gridCol w:w="1619"/>
        <w:gridCol w:w="1598"/>
        <w:gridCol w:w="7037"/>
      </w:tblGrid>
      <w:tr w:rsidR="003163CC" w:rsidRPr="001C3C6F" w:rsidTr="00391A6F">
        <w:trPr>
          <w:trHeight w:val="576"/>
        </w:trPr>
        <w:tc>
          <w:tcPr>
            <w:tcW w:w="287" w:type="pct"/>
            <w:vAlign w:val="center"/>
          </w:tcPr>
          <w:p w:rsidR="006E050A" w:rsidRPr="001C3C6F" w:rsidRDefault="006E050A" w:rsidP="00CD7864">
            <w:pPr>
              <w:jc w:val="center"/>
              <w:rPr>
                <w:rFonts w:cstheme="minorHAnsi"/>
                <w:b/>
              </w:rPr>
            </w:pPr>
            <w:r w:rsidRPr="001C3C6F">
              <w:rPr>
                <w:rFonts w:cstheme="minorHAnsi"/>
                <w:b/>
              </w:rPr>
              <w:t>Week</w:t>
            </w:r>
          </w:p>
        </w:tc>
        <w:tc>
          <w:tcPr>
            <w:tcW w:w="266" w:type="pct"/>
            <w:vAlign w:val="center"/>
          </w:tcPr>
          <w:p w:rsidR="006E050A" w:rsidRPr="001C3C6F" w:rsidRDefault="006E050A" w:rsidP="00CD7864">
            <w:pPr>
              <w:jc w:val="center"/>
              <w:rPr>
                <w:rFonts w:cstheme="minorHAnsi"/>
                <w:b/>
              </w:rPr>
            </w:pPr>
            <w:r w:rsidRPr="001C3C6F">
              <w:rPr>
                <w:rFonts w:cstheme="minorHAnsi"/>
                <w:b/>
              </w:rPr>
              <w:t>DAY</w:t>
            </w:r>
          </w:p>
        </w:tc>
        <w:tc>
          <w:tcPr>
            <w:tcW w:w="488" w:type="pct"/>
          </w:tcPr>
          <w:p w:rsidR="006E050A" w:rsidRPr="001C3C6F" w:rsidRDefault="006E050A" w:rsidP="006E050A">
            <w:pPr>
              <w:rPr>
                <w:color w:val="0F243E" w:themeColor="text2" w:themeShade="80"/>
              </w:rPr>
            </w:pPr>
            <w:r w:rsidRPr="001C3C6F">
              <w:rPr>
                <w:color w:val="0F243E" w:themeColor="text2" w:themeShade="80"/>
              </w:rPr>
              <w:t>LP-ID</w:t>
            </w:r>
          </w:p>
        </w:tc>
        <w:tc>
          <w:tcPr>
            <w:tcW w:w="625" w:type="pct"/>
            <w:vAlign w:val="center"/>
          </w:tcPr>
          <w:p w:rsidR="006E050A" w:rsidRPr="001C3C6F" w:rsidRDefault="006E050A" w:rsidP="00CD7864">
            <w:pPr>
              <w:rPr>
                <w:rFonts w:cstheme="minorHAnsi"/>
                <w:b/>
              </w:rPr>
            </w:pPr>
            <w:r w:rsidRPr="001C3C6F">
              <w:rPr>
                <w:rFonts w:cstheme="minorHAnsi"/>
                <w:b/>
              </w:rPr>
              <w:t>Weekly theme</w:t>
            </w:r>
          </w:p>
        </w:tc>
        <w:tc>
          <w:tcPr>
            <w:tcW w:w="617" w:type="pct"/>
            <w:vAlign w:val="center"/>
          </w:tcPr>
          <w:p w:rsidR="006E050A" w:rsidRPr="001C3C6F" w:rsidRDefault="006E050A" w:rsidP="00CD7864">
            <w:pPr>
              <w:jc w:val="center"/>
              <w:rPr>
                <w:rFonts w:cstheme="minorHAnsi"/>
                <w:b/>
              </w:rPr>
            </w:pPr>
            <w:r w:rsidRPr="001C3C6F">
              <w:rPr>
                <w:rFonts w:cstheme="minorHAnsi"/>
                <w:b/>
              </w:rPr>
              <w:t>Daily Lesson Title</w:t>
            </w:r>
          </w:p>
        </w:tc>
        <w:tc>
          <w:tcPr>
            <w:tcW w:w="2717" w:type="pct"/>
            <w:vAlign w:val="center"/>
          </w:tcPr>
          <w:p w:rsidR="006E050A" w:rsidRPr="001C3C6F" w:rsidRDefault="006E050A" w:rsidP="00CD7864">
            <w:pPr>
              <w:rPr>
                <w:rFonts w:cstheme="minorHAnsi"/>
                <w:b/>
              </w:rPr>
            </w:pPr>
            <w:r w:rsidRPr="001C3C6F">
              <w:rPr>
                <w:rFonts w:cstheme="minorHAnsi"/>
                <w:b/>
              </w:rPr>
              <w:t>Daily learning Outcome(s)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 w:val="restar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1</w:t>
            </w: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1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L-08-101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    Grammar 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Verb Tense</w:t>
            </w:r>
          </w:p>
        </w:tc>
        <w:tc>
          <w:tcPr>
            <w:tcW w:w="2717" w:type="pct"/>
            <w:vAlign w:val="center"/>
          </w:tcPr>
          <w:p w:rsidR="008F3187" w:rsidRPr="001C3C6F" w:rsidRDefault="00DF6AAD" w:rsidP="008F318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Conjugate verbs</w:t>
            </w:r>
            <w:r w:rsidR="008F3187" w:rsidRPr="001C3C6F">
              <w:rPr>
                <w:rFonts w:cstheme="minorHAnsi"/>
              </w:rPr>
              <w:t xml:space="preserve"> in the past continuous tense to become familiar with the helping in the tense.</w:t>
            </w:r>
          </w:p>
          <w:p w:rsidR="008F3187" w:rsidRPr="001C3C6F" w:rsidRDefault="008F3187" w:rsidP="008F3187">
            <w:pPr>
              <w:pStyle w:val="ListParagraph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e.g. past – Base – Talk </w:t>
            </w:r>
          </w:p>
          <w:tbl>
            <w:tblPr>
              <w:tblStyle w:val="TableGrid"/>
              <w:tblW w:w="5688" w:type="dxa"/>
              <w:tblInd w:w="229" w:type="dxa"/>
              <w:tblLayout w:type="fixed"/>
              <w:tblLook w:val="04A0" w:firstRow="1" w:lastRow="0" w:firstColumn="1" w:lastColumn="0" w:noHBand="0" w:noVBand="1"/>
            </w:tblPr>
            <w:tblGrid>
              <w:gridCol w:w="2628"/>
              <w:gridCol w:w="3060"/>
            </w:tblGrid>
            <w:tr w:rsidR="008F3187" w:rsidRPr="001C3C6F" w:rsidTr="003163CC">
              <w:tc>
                <w:tcPr>
                  <w:tcW w:w="2628" w:type="dxa"/>
                </w:tcPr>
                <w:p w:rsidR="008F3187" w:rsidRPr="001C3C6F" w:rsidRDefault="008F3187" w:rsidP="008F3187">
                  <w:pPr>
                    <w:pStyle w:val="ListParagraph"/>
                    <w:ind w:left="0"/>
                    <w:rPr>
                      <w:rFonts w:cstheme="minorHAnsi"/>
                      <w:b/>
                    </w:rPr>
                  </w:pPr>
                  <w:r w:rsidRPr="001C3C6F">
                    <w:rPr>
                      <w:rFonts w:cstheme="minorHAnsi"/>
                      <w:b/>
                    </w:rPr>
                    <w:t xml:space="preserve">Simple past </w:t>
                  </w:r>
                </w:p>
              </w:tc>
              <w:tc>
                <w:tcPr>
                  <w:tcW w:w="3060" w:type="dxa"/>
                </w:tcPr>
                <w:p w:rsidR="008F3187" w:rsidRPr="001C3C6F" w:rsidRDefault="008F3187" w:rsidP="008F3187">
                  <w:pPr>
                    <w:pStyle w:val="ListParagraph"/>
                    <w:ind w:left="0"/>
                    <w:rPr>
                      <w:rFonts w:cstheme="minorHAnsi"/>
                      <w:b/>
                    </w:rPr>
                  </w:pPr>
                  <w:r w:rsidRPr="001C3C6F">
                    <w:rPr>
                      <w:rFonts w:cstheme="minorHAnsi"/>
                      <w:b/>
                    </w:rPr>
                    <w:t>Past continuous</w:t>
                  </w:r>
                </w:p>
              </w:tc>
            </w:tr>
            <w:tr w:rsidR="008F3187" w:rsidRPr="001C3C6F" w:rsidTr="003163CC">
              <w:tc>
                <w:tcPr>
                  <w:tcW w:w="2628" w:type="dxa"/>
                </w:tcPr>
                <w:p w:rsidR="008F3187" w:rsidRPr="001C3C6F" w:rsidRDefault="008F3187" w:rsidP="008F3187">
                  <w:pPr>
                    <w:pStyle w:val="ListParagraph"/>
                    <w:ind w:left="0"/>
                    <w:rPr>
                      <w:rFonts w:cstheme="minorHAnsi"/>
                    </w:rPr>
                  </w:pPr>
                  <w:r w:rsidRPr="001C3C6F">
                    <w:rPr>
                      <w:rFonts w:cstheme="minorHAnsi"/>
                    </w:rPr>
                    <w:t>I talked</w:t>
                  </w:r>
                </w:p>
                <w:p w:rsidR="008F3187" w:rsidRPr="001C3C6F" w:rsidRDefault="008F3187" w:rsidP="008F3187">
                  <w:pPr>
                    <w:pStyle w:val="ListParagraph"/>
                    <w:ind w:left="0"/>
                    <w:rPr>
                      <w:rFonts w:cstheme="minorHAnsi"/>
                    </w:rPr>
                  </w:pPr>
                  <w:r w:rsidRPr="001C3C6F">
                    <w:rPr>
                      <w:rFonts w:cstheme="minorHAnsi"/>
                    </w:rPr>
                    <w:t>You talked</w:t>
                  </w:r>
                </w:p>
                <w:p w:rsidR="008F3187" w:rsidRPr="001C3C6F" w:rsidRDefault="008F3187" w:rsidP="008F3187">
                  <w:pPr>
                    <w:pStyle w:val="ListParagraph"/>
                    <w:ind w:left="0"/>
                    <w:rPr>
                      <w:rFonts w:cstheme="minorHAnsi"/>
                    </w:rPr>
                  </w:pPr>
                  <w:r w:rsidRPr="001C3C6F">
                    <w:rPr>
                      <w:rFonts w:cstheme="minorHAnsi"/>
                    </w:rPr>
                    <w:t>He/she/it talked</w:t>
                  </w:r>
                </w:p>
                <w:p w:rsidR="008F3187" w:rsidRPr="001C3C6F" w:rsidRDefault="008F3187" w:rsidP="008F3187">
                  <w:pPr>
                    <w:pStyle w:val="ListParagraph"/>
                    <w:ind w:left="0"/>
                    <w:rPr>
                      <w:rFonts w:cstheme="minorHAnsi"/>
                    </w:rPr>
                  </w:pPr>
                  <w:r w:rsidRPr="001C3C6F">
                    <w:rPr>
                      <w:rFonts w:cstheme="minorHAnsi"/>
                    </w:rPr>
                    <w:t>We talked</w:t>
                  </w:r>
                </w:p>
                <w:p w:rsidR="008F3187" w:rsidRPr="001C3C6F" w:rsidRDefault="008F3187" w:rsidP="008F3187">
                  <w:pPr>
                    <w:pStyle w:val="ListParagraph"/>
                    <w:ind w:left="0"/>
                    <w:rPr>
                      <w:rFonts w:cstheme="minorHAnsi"/>
                    </w:rPr>
                  </w:pPr>
                  <w:r w:rsidRPr="001C3C6F">
                    <w:rPr>
                      <w:rFonts w:cstheme="minorHAnsi"/>
                    </w:rPr>
                    <w:t>You talked</w:t>
                  </w:r>
                </w:p>
                <w:p w:rsidR="008F3187" w:rsidRPr="001C3C6F" w:rsidRDefault="008F3187" w:rsidP="008F3187">
                  <w:pPr>
                    <w:pStyle w:val="ListParagraph"/>
                    <w:ind w:left="0"/>
                    <w:rPr>
                      <w:rFonts w:cstheme="minorHAnsi"/>
                    </w:rPr>
                  </w:pPr>
                  <w:r w:rsidRPr="001C3C6F">
                    <w:rPr>
                      <w:rFonts w:cstheme="minorHAnsi"/>
                    </w:rPr>
                    <w:t>They talked</w:t>
                  </w:r>
                </w:p>
              </w:tc>
              <w:tc>
                <w:tcPr>
                  <w:tcW w:w="3060" w:type="dxa"/>
                </w:tcPr>
                <w:p w:rsidR="008F3187" w:rsidRPr="001C3C6F" w:rsidRDefault="008F3187" w:rsidP="008F3187">
                  <w:pPr>
                    <w:pStyle w:val="ListParagraph"/>
                    <w:ind w:left="0"/>
                    <w:rPr>
                      <w:rFonts w:cstheme="minorHAnsi"/>
                    </w:rPr>
                  </w:pPr>
                  <w:r w:rsidRPr="001C3C6F">
                    <w:rPr>
                      <w:rFonts w:cstheme="minorHAnsi"/>
                    </w:rPr>
                    <w:t>I was talking</w:t>
                  </w:r>
                </w:p>
                <w:p w:rsidR="008F3187" w:rsidRPr="001C3C6F" w:rsidRDefault="008F3187" w:rsidP="008F3187">
                  <w:pPr>
                    <w:pStyle w:val="ListParagraph"/>
                    <w:ind w:left="0"/>
                    <w:rPr>
                      <w:rFonts w:cstheme="minorHAnsi"/>
                    </w:rPr>
                  </w:pPr>
                  <w:r w:rsidRPr="001C3C6F">
                    <w:rPr>
                      <w:rFonts w:cstheme="minorHAnsi"/>
                    </w:rPr>
                    <w:t>You were talking</w:t>
                  </w:r>
                </w:p>
                <w:p w:rsidR="008F3187" w:rsidRPr="001C3C6F" w:rsidRDefault="008F3187" w:rsidP="008F3187">
                  <w:pPr>
                    <w:pStyle w:val="ListParagraph"/>
                    <w:ind w:left="0"/>
                    <w:rPr>
                      <w:rFonts w:cstheme="minorHAnsi"/>
                    </w:rPr>
                  </w:pPr>
                  <w:r w:rsidRPr="001C3C6F">
                    <w:rPr>
                      <w:rFonts w:cstheme="minorHAnsi"/>
                    </w:rPr>
                    <w:t>He/she/it was talking</w:t>
                  </w:r>
                </w:p>
                <w:p w:rsidR="008F3187" w:rsidRPr="001C3C6F" w:rsidRDefault="008F3187" w:rsidP="008F3187">
                  <w:pPr>
                    <w:pStyle w:val="ListParagraph"/>
                    <w:ind w:left="0"/>
                    <w:rPr>
                      <w:rFonts w:cstheme="minorHAnsi"/>
                    </w:rPr>
                  </w:pPr>
                  <w:r w:rsidRPr="001C3C6F">
                    <w:rPr>
                      <w:rFonts w:cstheme="minorHAnsi"/>
                    </w:rPr>
                    <w:t>We were talking</w:t>
                  </w:r>
                </w:p>
                <w:p w:rsidR="008F3187" w:rsidRPr="001C3C6F" w:rsidRDefault="008F3187" w:rsidP="008F3187">
                  <w:pPr>
                    <w:pStyle w:val="ListParagraph"/>
                    <w:ind w:left="0"/>
                    <w:rPr>
                      <w:rFonts w:cstheme="minorHAnsi"/>
                    </w:rPr>
                  </w:pPr>
                  <w:r w:rsidRPr="001C3C6F">
                    <w:rPr>
                      <w:rFonts w:cstheme="minorHAnsi"/>
                    </w:rPr>
                    <w:t>You were talking</w:t>
                  </w:r>
                </w:p>
                <w:p w:rsidR="008F3187" w:rsidRPr="001C3C6F" w:rsidRDefault="008F3187" w:rsidP="008F3187">
                  <w:pPr>
                    <w:pStyle w:val="ListParagraph"/>
                    <w:ind w:left="0"/>
                    <w:rPr>
                      <w:rFonts w:cstheme="minorHAnsi"/>
                    </w:rPr>
                  </w:pPr>
                  <w:r w:rsidRPr="001C3C6F">
                    <w:rPr>
                      <w:rFonts w:cstheme="minorHAnsi"/>
                    </w:rPr>
                    <w:t>They were talking</w:t>
                  </w:r>
                </w:p>
              </w:tc>
            </w:tr>
          </w:tbl>
          <w:p w:rsidR="008F3187" w:rsidRPr="001C3C6F" w:rsidRDefault="008F3187" w:rsidP="008F3187">
            <w:pPr>
              <w:pStyle w:val="ListParagraph"/>
              <w:rPr>
                <w:rFonts w:cstheme="minorHAnsi"/>
              </w:rPr>
            </w:pPr>
          </w:p>
        </w:tc>
      </w:tr>
      <w:tr w:rsidR="008F3187" w:rsidRPr="001C3C6F" w:rsidTr="00391A6F">
        <w:trPr>
          <w:trHeight w:val="647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2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L-08-102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Grammar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Verb Tense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Conjugate verbs in the past perfect tense to become aware of the helping verbs in the tense.</w:t>
            </w:r>
          </w:p>
          <w:tbl>
            <w:tblPr>
              <w:tblStyle w:val="TableGrid"/>
              <w:tblW w:w="5552" w:type="dxa"/>
              <w:tblInd w:w="229" w:type="dxa"/>
              <w:tblLayout w:type="fixed"/>
              <w:tblLook w:val="04A0" w:firstRow="1" w:lastRow="0" w:firstColumn="1" w:lastColumn="0" w:noHBand="0" w:noVBand="1"/>
            </w:tblPr>
            <w:tblGrid>
              <w:gridCol w:w="2886"/>
              <w:gridCol w:w="2666"/>
            </w:tblGrid>
            <w:tr w:rsidR="008F3187" w:rsidRPr="001C3C6F" w:rsidTr="003163CC">
              <w:tc>
                <w:tcPr>
                  <w:tcW w:w="2886" w:type="dxa"/>
                </w:tcPr>
                <w:p w:rsidR="008F3187" w:rsidRPr="001C3C6F" w:rsidRDefault="008F3187" w:rsidP="008F3187">
                  <w:pPr>
                    <w:pStyle w:val="ListParagraph"/>
                    <w:ind w:left="0"/>
                    <w:rPr>
                      <w:rFonts w:cstheme="minorHAnsi"/>
                      <w:b/>
                    </w:rPr>
                  </w:pPr>
                  <w:r w:rsidRPr="001C3C6F">
                    <w:rPr>
                      <w:rFonts w:cstheme="minorHAnsi"/>
                      <w:b/>
                    </w:rPr>
                    <w:t>Past perfect tense</w:t>
                  </w:r>
                </w:p>
              </w:tc>
              <w:tc>
                <w:tcPr>
                  <w:tcW w:w="2666" w:type="dxa"/>
                </w:tcPr>
                <w:p w:rsidR="008F3187" w:rsidRPr="001C3C6F" w:rsidRDefault="008F3187" w:rsidP="008F3187">
                  <w:pPr>
                    <w:pStyle w:val="ListParagraph"/>
                    <w:ind w:left="0"/>
                    <w:rPr>
                      <w:rFonts w:cstheme="minorHAnsi"/>
                    </w:rPr>
                  </w:pPr>
                </w:p>
              </w:tc>
            </w:tr>
            <w:tr w:rsidR="008F3187" w:rsidRPr="001C3C6F" w:rsidTr="003163CC">
              <w:tc>
                <w:tcPr>
                  <w:tcW w:w="2886" w:type="dxa"/>
                </w:tcPr>
                <w:p w:rsidR="008F3187" w:rsidRPr="001C3C6F" w:rsidRDefault="008F3187" w:rsidP="008F3187">
                  <w:pPr>
                    <w:pStyle w:val="ListParagraph"/>
                    <w:ind w:left="0"/>
                    <w:rPr>
                      <w:rFonts w:cstheme="minorHAnsi"/>
                    </w:rPr>
                  </w:pPr>
                  <w:r w:rsidRPr="001C3C6F">
                    <w:rPr>
                      <w:rFonts w:cstheme="minorHAnsi"/>
                    </w:rPr>
                    <w:t>I had talked</w:t>
                  </w:r>
                </w:p>
                <w:p w:rsidR="008F3187" w:rsidRPr="001C3C6F" w:rsidRDefault="008F3187" w:rsidP="008F3187">
                  <w:pPr>
                    <w:pStyle w:val="ListParagraph"/>
                    <w:ind w:left="0"/>
                    <w:rPr>
                      <w:rFonts w:cstheme="minorHAnsi"/>
                    </w:rPr>
                  </w:pPr>
                  <w:r w:rsidRPr="001C3C6F">
                    <w:rPr>
                      <w:rFonts w:cstheme="minorHAnsi"/>
                    </w:rPr>
                    <w:t>You had talked</w:t>
                  </w:r>
                </w:p>
                <w:p w:rsidR="008F3187" w:rsidRPr="001C3C6F" w:rsidRDefault="008F3187" w:rsidP="008F3187">
                  <w:pPr>
                    <w:pStyle w:val="ListParagraph"/>
                    <w:ind w:left="0"/>
                    <w:rPr>
                      <w:rFonts w:cstheme="minorHAnsi"/>
                    </w:rPr>
                  </w:pPr>
                  <w:r w:rsidRPr="001C3C6F">
                    <w:rPr>
                      <w:rFonts w:cstheme="minorHAnsi"/>
                    </w:rPr>
                    <w:t>He/she/it had talked</w:t>
                  </w:r>
                </w:p>
              </w:tc>
              <w:tc>
                <w:tcPr>
                  <w:tcW w:w="2666" w:type="dxa"/>
                </w:tcPr>
                <w:p w:rsidR="008F3187" w:rsidRPr="001C3C6F" w:rsidRDefault="008F3187" w:rsidP="008F3187">
                  <w:pPr>
                    <w:pStyle w:val="ListParagraph"/>
                    <w:ind w:left="0"/>
                    <w:rPr>
                      <w:rFonts w:cstheme="minorHAnsi"/>
                    </w:rPr>
                  </w:pPr>
                  <w:r w:rsidRPr="001C3C6F">
                    <w:rPr>
                      <w:rFonts w:cstheme="minorHAnsi"/>
                    </w:rPr>
                    <w:t>We had talked</w:t>
                  </w:r>
                </w:p>
                <w:p w:rsidR="008F3187" w:rsidRPr="001C3C6F" w:rsidRDefault="008F3187" w:rsidP="008F3187">
                  <w:pPr>
                    <w:pStyle w:val="ListParagraph"/>
                    <w:ind w:left="0"/>
                    <w:rPr>
                      <w:rFonts w:cstheme="minorHAnsi"/>
                    </w:rPr>
                  </w:pPr>
                  <w:r w:rsidRPr="001C3C6F">
                    <w:rPr>
                      <w:rFonts w:cstheme="minorHAnsi"/>
                    </w:rPr>
                    <w:t>You had talked</w:t>
                  </w:r>
                </w:p>
                <w:p w:rsidR="008F3187" w:rsidRPr="001C3C6F" w:rsidRDefault="008F3187" w:rsidP="008F3187">
                  <w:pPr>
                    <w:pStyle w:val="ListParagraph"/>
                    <w:ind w:left="0"/>
                    <w:rPr>
                      <w:rFonts w:cstheme="minorHAnsi"/>
                    </w:rPr>
                  </w:pPr>
                  <w:r w:rsidRPr="001C3C6F">
                    <w:rPr>
                      <w:rFonts w:cstheme="minorHAnsi"/>
                    </w:rPr>
                    <w:t>They had talked</w:t>
                  </w:r>
                </w:p>
              </w:tc>
            </w:tr>
          </w:tbl>
          <w:p w:rsidR="008F3187" w:rsidRPr="001C3C6F" w:rsidRDefault="008F3187" w:rsidP="008F318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Get pupils to conjugate other verbs on the blackboard.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3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L-08-103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Reading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Comprehension 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Underline new words from the comprehension passage.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Read and discuss longer comprehension passage.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4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L-08-104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Reading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Comprehension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Underline new words from the comprehension passage.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Answer questions from comprehension passages.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5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L-08-105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Reading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Comprehension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Read and discuss comprehension passage.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underline new words from the comprehension passage.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Infer the meaning of new words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 w:val="restar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lastRenderedPageBreak/>
              <w:t>2</w:t>
            </w: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1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L-08-106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Writing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Composition</w:t>
            </w:r>
          </w:p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(Descriptive and Narrative)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Name the techniques involved in writing a narrative and descriptive composition orally.</w:t>
            </w:r>
          </w:p>
        </w:tc>
      </w:tr>
      <w:tr w:rsidR="008F3187" w:rsidRPr="001C3C6F" w:rsidTr="00391A6F">
        <w:trPr>
          <w:trHeight w:val="647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2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L-08-107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Writing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Composition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Write a narrative composition that is based on a tittle.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3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L-08-108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Writing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Composition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Write descriptive composition that is based on a tittle.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Distinguish between a narrative from a descriptive composition.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4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L-08-109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Reading 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Poetry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Recall and  re-read a selected poems 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Read aloud with fluency and correction punctuation. 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5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L-08-110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Reading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Poetry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Review the learned poem and identify literary devices. 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Use identified literary devices to write a poem.</w:t>
            </w:r>
          </w:p>
          <w:p w:rsidR="008F3187" w:rsidRPr="001C3C6F" w:rsidRDefault="008F3187" w:rsidP="008F3187">
            <w:pPr>
              <w:rPr>
                <w:rFonts w:cstheme="minorHAnsi"/>
              </w:rPr>
            </w:pP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 w:val="restar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3</w:t>
            </w: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1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L-08-111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Grammar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Verb Tense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Recall and use the 3 forms of the present tense in sentences.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e.g. 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- Simple present tense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- Present continuous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- Present perfect tense</w:t>
            </w:r>
          </w:p>
        </w:tc>
      </w:tr>
      <w:tr w:rsidR="008F3187" w:rsidRPr="001C3C6F" w:rsidTr="00391A6F">
        <w:trPr>
          <w:trHeight w:val="647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2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L-08-112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Grammar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Verb Tense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Recall and use the 3 forms of the past tense in sentences.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e.g.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- Simple past tense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- Past continuous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- Past perfect tense.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3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L-08-113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Grammar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Verb Tense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Recall and use the 3 forms of the future tense in sentences.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e.g.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- Simple future tense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- Future continuous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- Future perfect tense.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4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L-08-114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Writing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Composition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Apply the formal features of an article for publication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Write a draft article publication for a school magazine</w:t>
            </w:r>
          </w:p>
          <w:p w:rsidR="008F3187" w:rsidRPr="001C3C6F" w:rsidRDefault="008F3187" w:rsidP="008F3187">
            <w:pPr>
              <w:rPr>
                <w:rFonts w:cstheme="minorHAnsi"/>
              </w:rPr>
            </w:pP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5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L-08-115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Writing 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Composition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Write short article about social issues for publication in the local newspaper.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 w:val="restar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4</w:t>
            </w: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1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L-08-116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     Reading</w:t>
            </w:r>
          </w:p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Listening and Speaking 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Comprehension</w:t>
            </w:r>
          </w:p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(Prose)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new words from reading chapter of the selected text.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Read and discuss main ideas from the selected chapter.</w:t>
            </w:r>
          </w:p>
        </w:tc>
      </w:tr>
      <w:tr w:rsidR="008F3187" w:rsidRPr="001C3C6F" w:rsidTr="00391A6F">
        <w:trPr>
          <w:trHeight w:val="647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2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L-08-117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Reading 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Listening and Speaking 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Comprehension</w:t>
            </w:r>
          </w:p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(Prose)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new words from reading chapter of selected text.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Discuss the main ideas from the selected chapter.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Answer questions from the reading chapter.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3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L-08-118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Grammar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Tag questions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tags depending on the verbs used in the sentence.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e.g. I can with a thousand miles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- ‘can’t’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4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L-08-119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Grammar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Tag questions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sentences that do not use the helping verbs.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e.g. 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She knows the answer. ‘Doesn’t she?’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They understand the meaning. ‘Don’t they?’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5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L-08-120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Grammar 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Tag questions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Use the past form in the question tag in sentences.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E.g. She came to school yesterday, didn’t she? 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 w:val="restar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5</w:t>
            </w: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1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L-08-121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Reading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pStyle w:val="ListParagraph"/>
              <w:ind w:left="435"/>
              <w:rPr>
                <w:rFonts w:cstheme="minorHAnsi"/>
              </w:rPr>
            </w:pPr>
            <w:r w:rsidRPr="001C3C6F">
              <w:rPr>
                <w:rFonts w:cstheme="minorHAnsi"/>
              </w:rPr>
              <w:t>Comprehension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new words in the comprehension passage.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Read and discuss comprehension passage.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Write a summary of reading. </w:t>
            </w:r>
          </w:p>
        </w:tc>
      </w:tr>
      <w:tr w:rsidR="008F3187" w:rsidRPr="001C3C6F" w:rsidTr="00391A6F">
        <w:trPr>
          <w:trHeight w:val="647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2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L-08-122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Reading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Comprehension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new words in the comprehension passage.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 w:rsidRPr="001C3C6F">
              <w:rPr>
                <w:rFonts w:cstheme="minorHAnsi"/>
              </w:rPr>
              <w:t>Read and discuss comprehension passage.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Infer meanings of new words in the comprehension passage.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3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L-08-123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Grammar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Possessive Adjectives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use possessive adjective in sentences.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E.g. my, you, his, her, its, our, their, Etc. 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4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L-08-124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Grammar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Possessive Adjectives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Identify and use possessive adjectives that contrast with demonstrative adjectives in sentences e.g. this, that, these, those. 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5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L-08-125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Grammar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Possessive Adjectives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Divide the possessive adjectives into singular and plural.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Use possessive adjectives into singular and plural in sentences.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 w:val="restar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6</w:t>
            </w: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1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L-08-126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Reading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Comprehension</w:t>
            </w:r>
          </w:p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(Prose)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Discover new words from the selected text.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Read and discuss main ideas from the selected text.</w:t>
            </w:r>
          </w:p>
        </w:tc>
      </w:tr>
      <w:tr w:rsidR="008F3187" w:rsidRPr="001C3C6F" w:rsidTr="00391A6F">
        <w:trPr>
          <w:trHeight w:val="647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2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L-08-127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Reading 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Comprehension</w:t>
            </w:r>
          </w:p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(Prose)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give antonyms to the new words from selected text.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Answer questions from the selected text.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3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L-08-128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Reading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Comprehension</w:t>
            </w:r>
          </w:p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(Prose)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give antonyms to the new words from the selected text.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Read and discuss the main ideas from selected text.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4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L-08-129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Grammar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Prepositions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Recall learned prepositions and used them in sentences to express their correct usage.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5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L-08-130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Grammar 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Verbs Tenses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Use verbs that take ‘d’ or ‘ed’ in sentences.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underline verbs that takes ‘d’ or ‘ed’ in sentences.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 w:val="restar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7</w:t>
            </w: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1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L-08-131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Grammar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Verb Tense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underline verbs that changes their forms in sentences.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Use verbs that changes their forms correctly in sentences.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Examples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Teach = Taught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Eat = Ate</w:t>
            </w:r>
          </w:p>
        </w:tc>
      </w:tr>
      <w:tr w:rsidR="008F3187" w:rsidRPr="001C3C6F" w:rsidTr="00391A6F">
        <w:trPr>
          <w:trHeight w:val="647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2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L-08-132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Grammar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Verb Tense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underline verbs that retains their present tense in sentences.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lastRenderedPageBreak/>
              <w:t>Use verbs that retain their present tense in sentences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examples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Put = Put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Cut = Cut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3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L-08-133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Grammar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Verb Tense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underlines verbs that do not follow the rules of their kinds in sentences.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Use verbs that does not follow the rules of their kinds in sentences.</w:t>
            </w:r>
          </w:p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Examples: Tax = Taxes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4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L-08-134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Reading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Comprehension 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underline new words from the comprehension passage.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Read and discuss comprehension passages.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5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L-08-135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Reading 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underline new words from the selected text.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Read and discuss main ideas from the selected text.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 w:val="restar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8</w:t>
            </w: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1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L-08-136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Grammar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Direct and Indirect Speech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Identify what a direct or indirect speech 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the characteristics of a direct speech.</w:t>
            </w:r>
          </w:p>
        </w:tc>
      </w:tr>
      <w:tr w:rsidR="008F3187" w:rsidRPr="001C3C6F" w:rsidTr="00391A6F">
        <w:trPr>
          <w:trHeight w:val="647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2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L-08-137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Grammar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Direct and Indirect Speech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the characteristics of an indirect or reported speech.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3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L-08-138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Grammar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Direct and Indirect Speech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Change a direct speech to an indirect speech or reported speech.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4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L-08-139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Reading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Comprehension 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Underline new words from the comprehension passage and use them in sentences. 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Answer comprehension questions from the text.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5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L-08-140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Reading 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Comprehension</w:t>
            </w:r>
          </w:p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(Prose)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Read and discuss main ideas from the selected text.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Write a summary of chapters read.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 w:val="restar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lastRenderedPageBreak/>
              <w:t>9</w:t>
            </w: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1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L-08-141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    Grammar 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Sentences 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features of sentences.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Compare and contrast types of sentences.</w:t>
            </w:r>
          </w:p>
        </w:tc>
      </w:tr>
      <w:tr w:rsidR="008F3187" w:rsidRPr="001C3C6F" w:rsidTr="00391A6F">
        <w:trPr>
          <w:trHeight w:val="647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2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L-08-142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Grammar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Sentences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underline simple sentences.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Use simple sentences correctly.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3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L-08-143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    Grammar 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Sentences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underline compound sentences.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Use compound sentences correctly.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4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L-08-144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Reading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Comprehension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underline new words from comprehension passage.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Read and discuss longer comprehension passage.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5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L-08-145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Reading 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Comprehension </w:t>
            </w:r>
          </w:p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(Prose)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underline mew words from the selected text.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Read and discuss main ideas from the selected text.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 w:val="restar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10</w:t>
            </w: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1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L-08-146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Grammar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Sentences 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identify and underline complex sentences.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Use complex sentences correctly.</w:t>
            </w:r>
          </w:p>
        </w:tc>
      </w:tr>
      <w:tr w:rsidR="008F3187" w:rsidRPr="001C3C6F" w:rsidTr="00391A6F">
        <w:trPr>
          <w:trHeight w:val="647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2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L-08-147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Grammar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Sentences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Differentiate the simple and compound sentences.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simple and compound sentences correctly.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3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L-08-148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>Grammar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Sentences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simple compound and complex sentences.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4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L-08-149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    Reading</w:t>
            </w:r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Comprehension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Identify and underline new words from the comprehension passage.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Read and discuss longer comprehension passages.</w:t>
            </w:r>
          </w:p>
        </w:tc>
      </w:tr>
      <w:tr w:rsidR="008F3187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8F3187" w:rsidRPr="001C3C6F" w:rsidRDefault="008F3187" w:rsidP="008F3187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5</w:t>
            </w:r>
          </w:p>
        </w:tc>
        <w:tc>
          <w:tcPr>
            <w:tcW w:w="488" w:type="pct"/>
          </w:tcPr>
          <w:p w:rsidR="008F3187" w:rsidRPr="008F3187" w:rsidRDefault="008F3187" w:rsidP="008F3187">
            <w:pPr>
              <w:rPr>
                <w:color w:val="244061" w:themeColor="accent1" w:themeShade="80"/>
              </w:rPr>
            </w:pPr>
            <w:r w:rsidRPr="008F3187">
              <w:rPr>
                <w:color w:val="244061" w:themeColor="accent1" w:themeShade="80"/>
              </w:rPr>
              <w:t>L-08-150</w:t>
            </w:r>
          </w:p>
        </w:tc>
        <w:tc>
          <w:tcPr>
            <w:tcW w:w="625" w:type="pct"/>
            <w:vAlign w:val="center"/>
          </w:tcPr>
          <w:p w:rsidR="008F3187" w:rsidRPr="001C3C6F" w:rsidRDefault="008F3187" w:rsidP="008F3187">
            <w:pPr>
              <w:pStyle w:val="ListParagraph"/>
              <w:ind w:left="360"/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Reading </w:t>
            </w:r>
            <w:bookmarkStart w:id="0" w:name="_GoBack"/>
            <w:bookmarkEnd w:id="0"/>
          </w:p>
        </w:tc>
        <w:tc>
          <w:tcPr>
            <w:tcW w:w="617" w:type="pct"/>
            <w:vAlign w:val="center"/>
          </w:tcPr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 xml:space="preserve">Comprehension </w:t>
            </w:r>
          </w:p>
          <w:p w:rsidR="008F3187" w:rsidRPr="001C3C6F" w:rsidRDefault="008F3187" w:rsidP="008F3187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(Prose)</w:t>
            </w:r>
          </w:p>
        </w:tc>
        <w:tc>
          <w:tcPr>
            <w:tcW w:w="2717" w:type="pct"/>
            <w:vAlign w:val="center"/>
          </w:tcPr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identify and underline new words from the selected text.</w:t>
            </w:r>
          </w:p>
          <w:p w:rsidR="008F3187" w:rsidRPr="001C3C6F" w:rsidRDefault="008F3187" w:rsidP="008F31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1C3C6F">
              <w:rPr>
                <w:rFonts w:cstheme="minorHAnsi"/>
              </w:rPr>
              <w:t>To read and discuss main ideas from the selected text.</w:t>
            </w:r>
          </w:p>
        </w:tc>
      </w:tr>
      <w:tr w:rsidR="003163CC" w:rsidRPr="001C3C6F" w:rsidTr="00391A6F">
        <w:trPr>
          <w:trHeight w:val="576"/>
        </w:trPr>
        <w:tc>
          <w:tcPr>
            <w:tcW w:w="287" w:type="pct"/>
            <w:vMerge w:val="restart"/>
            <w:vAlign w:val="center"/>
          </w:tcPr>
          <w:p w:rsidR="006E050A" w:rsidRPr="001C3C6F" w:rsidRDefault="006E050A" w:rsidP="006E050A">
            <w:pPr>
              <w:rPr>
                <w:rFonts w:cstheme="minorHAnsi"/>
              </w:rPr>
            </w:pPr>
            <w:r w:rsidRPr="001C3C6F">
              <w:rPr>
                <w:rFonts w:cstheme="minorHAnsi"/>
              </w:rPr>
              <w:t>12</w:t>
            </w:r>
          </w:p>
        </w:tc>
        <w:tc>
          <w:tcPr>
            <w:tcW w:w="266" w:type="pct"/>
            <w:vAlign w:val="center"/>
          </w:tcPr>
          <w:p w:rsidR="006E050A" w:rsidRPr="001C3C6F" w:rsidRDefault="006E050A" w:rsidP="006E050A">
            <w:pPr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1</w:t>
            </w:r>
          </w:p>
        </w:tc>
        <w:tc>
          <w:tcPr>
            <w:tcW w:w="488" w:type="pct"/>
          </w:tcPr>
          <w:p w:rsidR="006E050A" w:rsidRPr="001C3C6F" w:rsidRDefault="006E050A" w:rsidP="006E050A">
            <w:pPr>
              <w:rPr>
                <w:color w:val="244061" w:themeColor="accent1" w:themeShade="80"/>
              </w:rPr>
            </w:pPr>
          </w:p>
        </w:tc>
        <w:tc>
          <w:tcPr>
            <w:tcW w:w="625" w:type="pct"/>
            <w:vAlign w:val="center"/>
          </w:tcPr>
          <w:p w:rsidR="006E050A" w:rsidRPr="001C3C6F" w:rsidRDefault="006E050A" w:rsidP="006E050A">
            <w:pPr>
              <w:pStyle w:val="ListParagraph"/>
              <w:rPr>
                <w:rFonts w:cstheme="minorHAnsi"/>
              </w:rPr>
            </w:pPr>
            <w:r w:rsidRPr="001C3C6F">
              <w:rPr>
                <w:rFonts w:cstheme="minorHAnsi"/>
              </w:rPr>
              <w:t>End of Year Exams</w:t>
            </w:r>
          </w:p>
        </w:tc>
        <w:tc>
          <w:tcPr>
            <w:tcW w:w="617" w:type="pct"/>
            <w:vAlign w:val="center"/>
          </w:tcPr>
          <w:p w:rsidR="006E050A" w:rsidRPr="001C3C6F" w:rsidRDefault="006E050A" w:rsidP="006E050A">
            <w:pPr>
              <w:pStyle w:val="ListParagraph"/>
              <w:rPr>
                <w:rFonts w:cstheme="minorHAnsi"/>
              </w:rPr>
            </w:pPr>
            <w:r w:rsidRPr="001C3C6F">
              <w:rPr>
                <w:rFonts w:cstheme="minorHAnsi"/>
              </w:rPr>
              <w:t>End of Year Exams</w:t>
            </w:r>
          </w:p>
        </w:tc>
        <w:tc>
          <w:tcPr>
            <w:tcW w:w="2717" w:type="pct"/>
            <w:vAlign w:val="center"/>
          </w:tcPr>
          <w:p w:rsidR="006E050A" w:rsidRPr="001C3C6F" w:rsidRDefault="006E050A" w:rsidP="006E050A">
            <w:pPr>
              <w:pStyle w:val="ListParagraph"/>
              <w:rPr>
                <w:rFonts w:cstheme="minorHAnsi"/>
              </w:rPr>
            </w:pPr>
            <w:r w:rsidRPr="001C3C6F">
              <w:rPr>
                <w:rFonts w:cstheme="minorHAnsi"/>
              </w:rPr>
              <w:t>End of Year Exams</w:t>
            </w:r>
          </w:p>
        </w:tc>
      </w:tr>
      <w:tr w:rsidR="003163CC" w:rsidRPr="001C3C6F" w:rsidTr="00391A6F">
        <w:trPr>
          <w:trHeight w:val="647"/>
        </w:trPr>
        <w:tc>
          <w:tcPr>
            <w:tcW w:w="287" w:type="pct"/>
            <w:vMerge/>
            <w:vAlign w:val="center"/>
          </w:tcPr>
          <w:p w:rsidR="006E050A" w:rsidRPr="001C3C6F" w:rsidRDefault="006E050A" w:rsidP="006E050A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6E050A" w:rsidRPr="001C3C6F" w:rsidRDefault="006E050A" w:rsidP="006E050A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2</w:t>
            </w:r>
          </w:p>
        </w:tc>
        <w:tc>
          <w:tcPr>
            <w:tcW w:w="488" w:type="pct"/>
          </w:tcPr>
          <w:p w:rsidR="006E050A" w:rsidRPr="001C3C6F" w:rsidRDefault="006E050A" w:rsidP="006E050A">
            <w:pPr>
              <w:rPr>
                <w:color w:val="244061" w:themeColor="accent1" w:themeShade="80"/>
              </w:rPr>
            </w:pPr>
          </w:p>
        </w:tc>
        <w:tc>
          <w:tcPr>
            <w:tcW w:w="625" w:type="pct"/>
            <w:vAlign w:val="center"/>
          </w:tcPr>
          <w:p w:rsidR="006E050A" w:rsidRPr="001C3C6F" w:rsidRDefault="006E050A" w:rsidP="006E050A">
            <w:pPr>
              <w:pStyle w:val="ListParagraph"/>
              <w:rPr>
                <w:rFonts w:cstheme="minorHAnsi"/>
              </w:rPr>
            </w:pPr>
            <w:r w:rsidRPr="001C3C6F">
              <w:rPr>
                <w:rFonts w:cstheme="minorHAnsi"/>
              </w:rPr>
              <w:t>End of Year Exams</w:t>
            </w:r>
          </w:p>
        </w:tc>
        <w:tc>
          <w:tcPr>
            <w:tcW w:w="617" w:type="pct"/>
            <w:vAlign w:val="center"/>
          </w:tcPr>
          <w:p w:rsidR="006E050A" w:rsidRPr="001C3C6F" w:rsidRDefault="006E050A" w:rsidP="006E050A">
            <w:pPr>
              <w:pStyle w:val="ListParagraph"/>
              <w:rPr>
                <w:rFonts w:cstheme="minorHAnsi"/>
              </w:rPr>
            </w:pPr>
            <w:r w:rsidRPr="001C3C6F">
              <w:rPr>
                <w:rFonts w:cstheme="minorHAnsi"/>
              </w:rPr>
              <w:t>End of Year Exams</w:t>
            </w:r>
          </w:p>
        </w:tc>
        <w:tc>
          <w:tcPr>
            <w:tcW w:w="2717" w:type="pct"/>
            <w:vAlign w:val="center"/>
          </w:tcPr>
          <w:p w:rsidR="006E050A" w:rsidRPr="001C3C6F" w:rsidRDefault="006E050A" w:rsidP="006E050A">
            <w:pPr>
              <w:pStyle w:val="ListParagraph"/>
              <w:rPr>
                <w:rFonts w:cstheme="minorHAnsi"/>
              </w:rPr>
            </w:pPr>
            <w:r w:rsidRPr="001C3C6F">
              <w:rPr>
                <w:rFonts w:cstheme="minorHAnsi"/>
              </w:rPr>
              <w:t>End of Year Exams</w:t>
            </w:r>
          </w:p>
        </w:tc>
      </w:tr>
      <w:tr w:rsidR="003163CC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6E050A" w:rsidRPr="001C3C6F" w:rsidRDefault="006E050A" w:rsidP="006E050A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6E050A" w:rsidRPr="001C3C6F" w:rsidRDefault="006E050A" w:rsidP="006E050A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3</w:t>
            </w:r>
          </w:p>
        </w:tc>
        <w:tc>
          <w:tcPr>
            <w:tcW w:w="488" w:type="pct"/>
          </w:tcPr>
          <w:p w:rsidR="006E050A" w:rsidRPr="001C3C6F" w:rsidRDefault="006E050A" w:rsidP="006E050A">
            <w:pPr>
              <w:rPr>
                <w:color w:val="244061" w:themeColor="accent1" w:themeShade="80"/>
              </w:rPr>
            </w:pPr>
          </w:p>
        </w:tc>
        <w:tc>
          <w:tcPr>
            <w:tcW w:w="625" w:type="pct"/>
            <w:vAlign w:val="center"/>
          </w:tcPr>
          <w:p w:rsidR="006E050A" w:rsidRPr="001C3C6F" w:rsidRDefault="006E050A" w:rsidP="006E050A">
            <w:pPr>
              <w:pStyle w:val="ListParagraph"/>
              <w:rPr>
                <w:rFonts w:cstheme="minorHAnsi"/>
              </w:rPr>
            </w:pPr>
            <w:r w:rsidRPr="001C3C6F">
              <w:rPr>
                <w:rFonts w:cstheme="minorHAnsi"/>
              </w:rPr>
              <w:t>End of Year Exams</w:t>
            </w:r>
          </w:p>
        </w:tc>
        <w:tc>
          <w:tcPr>
            <w:tcW w:w="617" w:type="pct"/>
            <w:vAlign w:val="center"/>
          </w:tcPr>
          <w:p w:rsidR="006E050A" w:rsidRPr="001C3C6F" w:rsidRDefault="006E050A" w:rsidP="006E050A">
            <w:pPr>
              <w:pStyle w:val="ListParagraph"/>
              <w:rPr>
                <w:rFonts w:cstheme="minorHAnsi"/>
              </w:rPr>
            </w:pPr>
            <w:r w:rsidRPr="001C3C6F">
              <w:rPr>
                <w:rFonts w:cstheme="minorHAnsi"/>
              </w:rPr>
              <w:t>End of Year Exams</w:t>
            </w:r>
          </w:p>
        </w:tc>
        <w:tc>
          <w:tcPr>
            <w:tcW w:w="2717" w:type="pct"/>
            <w:vAlign w:val="center"/>
          </w:tcPr>
          <w:p w:rsidR="006E050A" w:rsidRPr="001C3C6F" w:rsidRDefault="006E050A" w:rsidP="006E050A">
            <w:pPr>
              <w:pStyle w:val="ListParagraph"/>
              <w:rPr>
                <w:rFonts w:cstheme="minorHAnsi"/>
              </w:rPr>
            </w:pPr>
            <w:r w:rsidRPr="001C3C6F">
              <w:rPr>
                <w:rFonts w:cstheme="minorHAnsi"/>
              </w:rPr>
              <w:t>End of Year Exams</w:t>
            </w:r>
          </w:p>
        </w:tc>
      </w:tr>
      <w:tr w:rsidR="003163CC" w:rsidRPr="001C3C6F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6E050A" w:rsidRPr="001C3C6F" w:rsidRDefault="006E050A" w:rsidP="006E050A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6E050A" w:rsidRPr="001C3C6F" w:rsidRDefault="006E050A" w:rsidP="006E050A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4</w:t>
            </w:r>
          </w:p>
        </w:tc>
        <w:tc>
          <w:tcPr>
            <w:tcW w:w="488" w:type="pct"/>
          </w:tcPr>
          <w:p w:rsidR="006E050A" w:rsidRPr="001C3C6F" w:rsidRDefault="006E050A" w:rsidP="006E050A">
            <w:pPr>
              <w:rPr>
                <w:color w:val="244061" w:themeColor="accent1" w:themeShade="80"/>
              </w:rPr>
            </w:pPr>
          </w:p>
        </w:tc>
        <w:tc>
          <w:tcPr>
            <w:tcW w:w="625" w:type="pct"/>
            <w:vAlign w:val="center"/>
          </w:tcPr>
          <w:p w:rsidR="006E050A" w:rsidRPr="001C3C6F" w:rsidRDefault="006E050A" w:rsidP="006E050A">
            <w:pPr>
              <w:pStyle w:val="ListParagraph"/>
              <w:rPr>
                <w:rFonts w:cstheme="minorHAnsi"/>
              </w:rPr>
            </w:pPr>
            <w:r w:rsidRPr="001C3C6F">
              <w:rPr>
                <w:rFonts w:cstheme="minorHAnsi"/>
              </w:rPr>
              <w:t>End of Year Exams</w:t>
            </w:r>
          </w:p>
        </w:tc>
        <w:tc>
          <w:tcPr>
            <w:tcW w:w="617" w:type="pct"/>
            <w:vAlign w:val="center"/>
          </w:tcPr>
          <w:p w:rsidR="006E050A" w:rsidRPr="001C3C6F" w:rsidRDefault="006E050A" w:rsidP="006E050A">
            <w:pPr>
              <w:pStyle w:val="ListParagraph"/>
              <w:rPr>
                <w:rFonts w:cstheme="minorHAnsi"/>
              </w:rPr>
            </w:pPr>
            <w:r w:rsidRPr="001C3C6F">
              <w:rPr>
                <w:rFonts w:cstheme="minorHAnsi"/>
              </w:rPr>
              <w:t>End of Year Exams</w:t>
            </w:r>
          </w:p>
        </w:tc>
        <w:tc>
          <w:tcPr>
            <w:tcW w:w="2717" w:type="pct"/>
            <w:vAlign w:val="center"/>
          </w:tcPr>
          <w:p w:rsidR="006E050A" w:rsidRPr="001C3C6F" w:rsidRDefault="006E050A" w:rsidP="006E050A">
            <w:pPr>
              <w:pStyle w:val="ListParagraph"/>
              <w:rPr>
                <w:rFonts w:cstheme="minorHAnsi"/>
              </w:rPr>
            </w:pPr>
            <w:r w:rsidRPr="001C3C6F">
              <w:rPr>
                <w:rFonts w:cstheme="minorHAnsi"/>
              </w:rPr>
              <w:t>End of Year Exams</w:t>
            </w:r>
          </w:p>
        </w:tc>
      </w:tr>
      <w:tr w:rsidR="003163CC" w:rsidRPr="008C39B7" w:rsidTr="00391A6F">
        <w:trPr>
          <w:trHeight w:val="576"/>
        </w:trPr>
        <w:tc>
          <w:tcPr>
            <w:tcW w:w="287" w:type="pct"/>
            <w:vMerge/>
            <w:vAlign w:val="center"/>
          </w:tcPr>
          <w:p w:rsidR="006E050A" w:rsidRPr="001C3C6F" w:rsidRDefault="006E050A" w:rsidP="006E050A">
            <w:pPr>
              <w:jc w:val="center"/>
              <w:rPr>
                <w:rFonts w:cstheme="minorHAnsi"/>
              </w:rPr>
            </w:pPr>
          </w:p>
        </w:tc>
        <w:tc>
          <w:tcPr>
            <w:tcW w:w="266" w:type="pct"/>
            <w:vAlign w:val="center"/>
          </w:tcPr>
          <w:p w:rsidR="006E050A" w:rsidRPr="001C3C6F" w:rsidRDefault="006E050A" w:rsidP="006E050A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1C3C6F">
              <w:rPr>
                <w:rFonts w:cstheme="minorHAnsi"/>
              </w:rPr>
              <w:t>5</w:t>
            </w:r>
          </w:p>
        </w:tc>
        <w:tc>
          <w:tcPr>
            <w:tcW w:w="488" w:type="pct"/>
          </w:tcPr>
          <w:p w:rsidR="006E050A" w:rsidRPr="001C3C6F" w:rsidRDefault="006E050A" w:rsidP="006E050A">
            <w:pPr>
              <w:rPr>
                <w:color w:val="244061" w:themeColor="accent1" w:themeShade="80"/>
              </w:rPr>
            </w:pPr>
          </w:p>
        </w:tc>
        <w:tc>
          <w:tcPr>
            <w:tcW w:w="625" w:type="pct"/>
            <w:vAlign w:val="center"/>
          </w:tcPr>
          <w:p w:rsidR="006E050A" w:rsidRPr="001C3C6F" w:rsidRDefault="006E050A" w:rsidP="006E050A">
            <w:pPr>
              <w:pStyle w:val="ListParagraph"/>
              <w:rPr>
                <w:rFonts w:cstheme="minorHAnsi"/>
              </w:rPr>
            </w:pPr>
            <w:r w:rsidRPr="001C3C6F">
              <w:rPr>
                <w:rFonts w:cstheme="minorHAnsi"/>
              </w:rPr>
              <w:t>End of Year Exams</w:t>
            </w:r>
          </w:p>
        </w:tc>
        <w:tc>
          <w:tcPr>
            <w:tcW w:w="617" w:type="pct"/>
            <w:vAlign w:val="center"/>
          </w:tcPr>
          <w:p w:rsidR="006E050A" w:rsidRPr="001C3C6F" w:rsidRDefault="006E050A" w:rsidP="006E050A">
            <w:pPr>
              <w:pStyle w:val="ListParagraph"/>
              <w:rPr>
                <w:rFonts w:cstheme="minorHAnsi"/>
              </w:rPr>
            </w:pPr>
            <w:r w:rsidRPr="001C3C6F">
              <w:rPr>
                <w:rFonts w:cstheme="minorHAnsi"/>
              </w:rPr>
              <w:t>End of Year Exams</w:t>
            </w:r>
          </w:p>
        </w:tc>
        <w:tc>
          <w:tcPr>
            <w:tcW w:w="2717" w:type="pct"/>
            <w:vAlign w:val="center"/>
          </w:tcPr>
          <w:p w:rsidR="006E050A" w:rsidRPr="008C39B7" w:rsidRDefault="006E050A" w:rsidP="006E050A">
            <w:pPr>
              <w:pStyle w:val="ListParagraph"/>
              <w:rPr>
                <w:rFonts w:cstheme="minorHAnsi"/>
              </w:rPr>
            </w:pPr>
            <w:r w:rsidRPr="001C3C6F">
              <w:rPr>
                <w:rFonts w:cstheme="minorHAnsi"/>
              </w:rPr>
              <w:t>End of Year Exams</w:t>
            </w:r>
          </w:p>
        </w:tc>
      </w:tr>
    </w:tbl>
    <w:p w:rsidR="00E62472" w:rsidRPr="00E92C1B" w:rsidRDefault="00E62472" w:rsidP="006E050A">
      <w:pPr>
        <w:rPr>
          <w:rFonts w:cstheme="minorHAnsi"/>
        </w:rPr>
      </w:pPr>
    </w:p>
    <w:sectPr w:rsidR="00E62472" w:rsidRPr="00E92C1B" w:rsidSect="00C97D0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5B7" w:rsidRDefault="00E405B7" w:rsidP="00F15427">
      <w:pPr>
        <w:spacing w:after="0" w:line="240" w:lineRule="auto"/>
      </w:pPr>
      <w:r>
        <w:separator/>
      </w:r>
    </w:p>
  </w:endnote>
  <w:endnote w:type="continuationSeparator" w:id="0">
    <w:p w:rsidR="00E405B7" w:rsidRDefault="00E405B7" w:rsidP="00F15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5B7" w:rsidRDefault="00E405B7" w:rsidP="00F15427">
      <w:pPr>
        <w:spacing w:after="0" w:line="240" w:lineRule="auto"/>
      </w:pPr>
      <w:r>
        <w:separator/>
      </w:r>
    </w:p>
  </w:footnote>
  <w:footnote w:type="continuationSeparator" w:id="0">
    <w:p w:rsidR="00E405B7" w:rsidRDefault="00E405B7" w:rsidP="00F154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0332F"/>
    <w:multiLevelType w:val="hybridMultilevel"/>
    <w:tmpl w:val="BAD897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5F1770"/>
    <w:multiLevelType w:val="hybridMultilevel"/>
    <w:tmpl w:val="9F9C9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814EE"/>
    <w:multiLevelType w:val="hybridMultilevel"/>
    <w:tmpl w:val="5B2072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04431E"/>
    <w:multiLevelType w:val="hybridMultilevel"/>
    <w:tmpl w:val="71E614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933412"/>
    <w:multiLevelType w:val="hybridMultilevel"/>
    <w:tmpl w:val="5918558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13486552"/>
    <w:multiLevelType w:val="hybridMultilevel"/>
    <w:tmpl w:val="776E3F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1B9F5531"/>
    <w:multiLevelType w:val="hybridMultilevel"/>
    <w:tmpl w:val="EF923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9728C"/>
    <w:multiLevelType w:val="hybridMultilevel"/>
    <w:tmpl w:val="AE324F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3642DA"/>
    <w:multiLevelType w:val="hybridMultilevel"/>
    <w:tmpl w:val="D2328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0B07E4"/>
    <w:multiLevelType w:val="hybridMultilevel"/>
    <w:tmpl w:val="C472C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88210A5"/>
    <w:multiLevelType w:val="hybridMultilevel"/>
    <w:tmpl w:val="5BCE5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342F0E"/>
    <w:multiLevelType w:val="hybridMultilevel"/>
    <w:tmpl w:val="6B1EF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951CFC"/>
    <w:multiLevelType w:val="hybridMultilevel"/>
    <w:tmpl w:val="405216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1C43D9E"/>
    <w:multiLevelType w:val="hybridMultilevel"/>
    <w:tmpl w:val="63A64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390C1D"/>
    <w:multiLevelType w:val="hybridMultilevel"/>
    <w:tmpl w:val="9E186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C911F7"/>
    <w:multiLevelType w:val="hybridMultilevel"/>
    <w:tmpl w:val="679EAE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6B0364"/>
    <w:multiLevelType w:val="hybridMultilevel"/>
    <w:tmpl w:val="6A7C9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FA3180"/>
    <w:multiLevelType w:val="hybridMultilevel"/>
    <w:tmpl w:val="6706DF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922ADA"/>
    <w:multiLevelType w:val="hybridMultilevel"/>
    <w:tmpl w:val="3B128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C779BA"/>
    <w:multiLevelType w:val="hybridMultilevel"/>
    <w:tmpl w:val="4372DF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0126675"/>
    <w:multiLevelType w:val="hybridMultilevel"/>
    <w:tmpl w:val="E63E9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2E3818"/>
    <w:multiLevelType w:val="hybridMultilevel"/>
    <w:tmpl w:val="79727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C86A35"/>
    <w:multiLevelType w:val="hybridMultilevel"/>
    <w:tmpl w:val="6CC674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7E75A31"/>
    <w:multiLevelType w:val="hybridMultilevel"/>
    <w:tmpl w:val="487AB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EE35EE"/>
    <w:multiLevelType w:val="hybridMultilevel"/>
    <w:tmpl w:val="E1BEB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301B51"/>
    <w:multiLevelType w:val="hybridMultilevel"/>
    <w:tmpl w:val="3F1A2B6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6DA52A84"/>
    <w:multiLevelType w:val="hybridMultilevel"/>
    <w:tmpl w:val="AA90D8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BA161F"/>
    <w:multiLevelType w:val="hybridMultilevel"/>
    <w:tmpl w:val="C69E3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F0056E"/>
    <w:multiLevelType w:val="hybridMultilevel"/>
    <w:tmpl w:val="BC522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8B2C3D"/>
    <w:multiLevelType w:val="hybridMultilevel"/>
    <w:tmpl w:val="AA2AA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4"/>
  </w:num>
  <w:num w:numId="5">
    <w:abstractNumId w:val="28"/>
  </w:num>
  <w:num w:numId="6">
    <w:abstractNumId w:val="13"/>
  </w:num>
  <w:num w:numId="7">
    <w:abstractNumId w:val="5"/>
  </w:num>
  <w:num w:numId="8">
    <w:abstractNumId w:val="22"/>
  </w:num>
  <w:num w:numId="9">
    <w:abstractNumId w:val="15"/>
  </w:num>
  <w:num w:numId="10">
    <w:abstractNumId w:val="0"/>
  </w:num>
  <w:num w:numId="11">
    <w:abstractNumId w:val="19"/>
  </w:num>
  <w:num w:numId="12">
    <w:abstractNumId w:val="2"/>
  </w:num>
  <w:num w:numId="13">
    <w:abstractNumId w:val="17"/>
  </w:num>
  <w:num w:numId="14">
    <w:abstractNumId w:val="21"/>
  </w:num>
  <w:num w:numId="15">
    <w:abstractNumId w:val="27"/>
  </w:num>
  <w:num w:numId="16">
    <w:abstractNumId w:val="18"/>
  </w:num>
  <w:num w:numId="17">
    <w:abstractNumId w:val="6"/>
  </w:num>
  <w:num w:numId="18">
    <w:abstractNumId w:val="26"/>
  </w:num>
  <w:num w:numId="19">
    <w:abstractNumId w:val="1"/>
  </w:num>
  <w:num w:numId="20">
    <w:abstractNumId w:val="25"/>
  </w:num>
  <w:num w:numId="21">
    <w:abstractNumId w:val="23"/>
  </w:num>
  <w:num w:numId="22">
    <w:abstractNumId w:val="14"/>
  </w:num>
  <w:num w:numId="23">
    <w:abstractNumId w:val="11"/>
  </w:num>
  <w:num w:numId="24">
    <w:abstractNumId w:val="16"/>
  </w:num>
  <w:num w:numId="25">
    <w:abstractNumId w:val="7"/>
  </w:num>
  <w:num w:numId="26">
    <w:abstractNumId w:val="10"/>
  </w:num>
  <w:num w:numId="27">
    <w:abstractNumId w:val="20"/>
  </w:num>
  <w:num w:numId="28">
    <w:abstractNumId w:val="24"/>
  </w:num>
  <w:num w:numId="29">
    <w:abstractNumId w:val="8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5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D05"/>
    <w:rsid w:val="000046EB"/>
    <w:rsid w:val="0002724C"/>
    <w:rsid w:val="000359F8"/>
    <w:rsid w:val="000666AB"/>
    <w:rsid w:val="000806F6"/>
    <w:rsid w:val="000832C1"/>
    <w:rsid w:val="001C3C6F"/>
    <w:rsid w:val="00251051"/>
    <w:rsid w:val="002A4633"/>
    <w:rsid w:val="002B0D79"/>
    <w:rsid w:val="002B1681"/>
    <w:rsid w:val="002B242D"/>
    <w:rsid w:val="002E3200"/>
    <w:rsid w:val="002F69D8"/>
    <w:rsid w:val="003163CC"/>
    <w:rsid w:val="003855A3"/>
    <w:rsid w:val="00391A6F"/>
    <w:rsid w:val="00410417"/>
    <w:rsid w:val="00471A5E"/>
    <w:rsid w:val="004E3C81"/>
    <w:rsid w:val="00504902"/>
    <w:rsid w:val="00506B28"/>
    <w:rsid w:val="00586197"/>
    <w:rsid w:val="005A78EF"/>
    <w:rsid w:val="005E7BCA"/>
    <w:rsid w:val="0060069F"/>
    <w:rsid w:val="0063443E"/>
    <w:rsid w:val="00671ED3"/>
    <w:rsid w:val="006B375A"/>
    <w:rsid w:val="006E050A"/>
    <w:rsid w:val="007809F0"/>
    <w:rsid w:val="00813E14"/>
    <w:rsid w:val="00887781"/>
    <w:rsid w:val="008E1F94"/>
    <w:rsid w:val="008F3187"/>
    <w:rsid w:val="009B345A"/>
    <w:rsid w:val="009F4156"/>
    <w:rsid w:val="00A14474"/>
    <w:rsid w:val="00A302A9"/>
    <w:rsid w:val="00A40018"/>
    <w:rsid w:val="00A654C8"/>
    <w:rsid w:val="00A85897"/>
    <w:rsid w:val="00B37A56"/>
    <w:rsid w:val="00B7409D"/>
    <w:rsid w:val="00C443D7"/>
    <w:rsid w:val="00C45E72"/>
    <w:rsid w:val="00C93506"/>
    <w:rsid w:val="00C97D05"/>
    <w:rsid w:val="00CC05CF"/>
    <w:rsid w:val="00CD1AC5"/>
    <w:rsid w:val="00CD37D0"/>
    <w:rsid w:val="00CD7864"/>
    <w:rsid w:val="00D4075E"/>
    <w:rsid w:val="00D53376"/>
    <w:rsid w:val="00DF6AAD"/>
    <w:rsid w:val="00E36F00"/>
    <w:rsid w:val="00E405B7"/>
    <w:rsid w:val="00E62472"/>
    <w:rsid w:val="00E65711"/>
    <w:rsid w:val="00E92C1B"/>
    <w:rsid w:val="00EA77DD"/>
    <w:rsid w:val="00EE1E85"/>
    <w:rsid w:val="00F15427"/>
    <w:rsid w:val="00F30465"/>
    <w:rsid w:val="00F44FD5"/>
    <w:rsid w:val="00F5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5FB54A-9E16-40C6-AFA9-927560783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0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D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97D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15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15427"/>
  </w:style>
  <w:style w:type="paragraph" w:styleId="Footer">
    <w:name w:val="footer"/>
    <w:basedOn w:val="Normal"/>
    <w:link w:val="FooterChar"/>
    <w:uiPriority w:val="99"/>
    <w:semiHidden/>
    <w:unhideWhenUsed/>
    <w:rsid w:val="00F15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15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712BB-A42E-41DC-9E10-6F7982CBB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3095</Words>
  <Characters>17644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Dennis Zimunya</cp:lastModifiedBy>
  <cp:revision>2</cp:revision>
  <dcterms:created xsi:type="dcterms:W3CDTF">2016-10-18T11:06:00Z</dcterms:created>
  <dcterms:modified xsi:type="dcterms:W3CDTF">2016-10-18T11:06:00Z</dcterms:modified>
</cp:coreProperties>
</file>